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08C" w:rsidRDefault="006C708C" w:rsidP="006C708C">
      <w:pPr>
        <w:widowControl/>
        <w:autoSpaceDE/>
        <w:autoSpaceDN/>
        <w:adjustRightInd/>
        <w:jc w:val="both"/>
        <w:rPr>
          <w:sz w:val="24"/>
          <w:szCs w:val="24"/>
        </w:rPr>
      </w:pPr>
    </w:p>
    <w:p w:rsidR="006C708C" w:rsidRDefault="006C708C" w:rsidP="006C708C">
      <w:pPr>
        <w:jc w:val="center"/>
        <w:rPr>
          <w:rFonts w:ascii="Arial" w:hAnsi="Arial" w:cs="Arial"/>
          <w:b/>
          <w:bCs/>
          <w:sz w:val="22"/>
          <w:szCs w:val="22"/>
        </w:rPr>
      </w:pPr>
      <w:r>
        <w:rPr>
          <w:rFonts w:ascii="Arial" w:hAnsi="Arial" w:cs="Arial"/>
          <w:b/>
          <w:bCs/>
          <w:sz w:val="36"/>
          <w:szCs w:val="36"/>
        </w:rPr>
        <w:t xml:space="preserve">Záväzná prihláška na Rožňavský jarmok  v Rožňave </w:t>
      </w:r>
    </w:p>
    <w:p w:rsidR="006C708C" w:rsidRPr="0035478B" w:rsidRDefault="006C708C" w:rsidP="006C708C">
      <w:pPr>
        <w:jc w:val="center"/>
        <w:rPr>
          <w:rFonts w:ascii="Arial" w:hAnsi="Arial" w:cs="Arial"/>
          <w:b/>
          <w:bCs/>
          <w:sz w:val="24"/>
          <w:szCs w:val="24"/>
        </w:rPr>
      </w:pPr>
      <w:r>
        <w:rPr>
          <w:rFonts w:ascii="Arial" w:hAnsi="Arial" w:cs="Arial"/>
          <w:b/>
          <w:bCs/>
          <w:sz w:val="22"/>
          <w:szCs w:val="22"/>
        </w:rPr>
        <w:t xml:space="preserve"> </w:t>
      </w:r>
      <w:r w:rsidRPr="0035478B">
        <w:rPr>
          <w:rFonts w:ascii="Arial" w:hAnsi="Arial" w:cs="Arial"/>
          <w:b/>
          <w:bCs/>
          <w:sz w:val="24"/>
          <w:szCs w:val="24"/>
        </w:rPr>
        <w:t>v dňoch 1</w:t>
      </w:r>
      <w:r>
        <w:rPr>
          <w:rFonts w:ascii="Arial" w:hAnsi="Arial" w:cs="Arial"/>
          <w:b/>
          <w:bCs/>
          <w:sz w:val="24"/>
          <w:szCs w:val="24"/>
        </w:rPr>
        <w:t>5.</w:t>
      </w:r>
      <w:r w:rsidRPr="0035478B">
        <w:rPr>
          <w:rFonts w:ascii="Arial" w:hAnsi="Arial" w:cs="Arial"/>
          <w:b/>
          <w:bCs/>
          <w:sz w:val="24"/>
          <w:szCs w:val="24"/>
        </w:rPr>
        <w:t xml:space="preserve"> – 1</w:t>
      </w:r>
      <w:r>
        <w:rPr>
          <w:rFonts w:ascii="Arial" w:hAnsi="Arial" w:cs="Arial"/>
          <w:b/>
          <w:bCs/>
          <w:sz w:val="24"/>
          <w:szCs w:val="24"/>
        </w:rPr>
        <w:t>6</w:t>
      </w:r>
      <w:r w:rsidRPr="0035478B">
        <w:rPr>
          <w:rFonts w:ascii="Arial" w:hAnsi="Arial" w:cs="Arial"/>
          <w:b/>
          <w:bCs/>
          <w:sz w:val="24"/>
          <w:szCs w:val="24"/>
        </w:rPr>
        <w:t xml:space="preserve">. – </w:t>
      </w:r>
      <w:r>
        <w:rPr>
          <w:rFonts w:ascii="Arial" w:hAnsi="Arial" w:cs="Arial"/>
          <w:b/>
          <w:bCs/>
          <w:sz w:val="24"/>
          <w:szCs w:val="24"/>
        </w:rPr>
        <w:t>17</w:t>
      </w:r>
      <w:r w:rsidRPr="0035478B">
        <w:rPr>
          <w:rFonts w:ascii="Arial" w:hAnsi="Arial" w:cs="Arial"/>
          <w:b/>
          <w:bCs/>
          <w:sz w:val="24"/>
          <w:szCs w:val="24"/>
        </w:rPr>
        <w:t>. IX. 20</w:t>
      </w:r>
      <w:r>
        <w:rPr>
          <w:rFonts w:ascii="Arial" w:hAnsi="Arial" w:cs="Arial"/>
          <w:b/>
          <w:bCs/>
          <w:sz w:val="24"/>
          <w:szCs w:val="24"/>
        </w:rPr>
        <w:t>22</w:t>
      </w:r>
    </w:p>
    <w:p w:rsidR="006C708C" w:rsidRDefault="006C708C" w:rsidP="006C708C">
      <w:pPr>
        <w:jc w:val="both"/>
        <w:rPr>
          <w:rFonts w:ascii="Arial" w:hAnsi="Arial" w:cs="Arial"/>
          <w:sz w:val="22"/>
          <w:szCs w:val="22"/>
        </w:rPr>
      </w:pPr>
    </w:p>
    <w:p w:rsidR="006C708C" w:rsidRDefault="006C708C" w:rsidP="006C708C">
      <w:pPr>
        <w:jc w:val="both"/>
        <w:rPr>
          <w:rFonts w:ascii="Arial" w:hAnsi="Arial" w:cs="Arial"/>
          <w:sz w:val="21"/>
          <w:szCs w:val="21"/>
        </w:rPr>
      </w:pPr>
    </w:p>
    <w:p w:rsidR="006C708C" w:rsidRDefault="006C708C" w:rsidP="006C708C">
      <w:pPr>
        <w:tabs>
          <w:tab w:val="right" w:pos="9639"/>
        </w:tabs>
        <w:spacing w:line="480" w:lineRule="auto"/>
        <w:jc w:val="both"/>
        <w:rPr>
          <w:rFonts w:ascii="Arial" w:hAnsi="Arial" w:cs="Arial"/>
          <w:b/>
          <w:bCs/>
          <w:sz w:val="21"/>
          <w:szCs w:val="21"/>
        </w:rPr>
      </w:pPr>
      <w:r>
        <w:rPr>
          <w:rFonts w:ascii="Arial" w:hAnsi="Arial" w:cs="Arial"/>
          <w:b/>
          <w:bCs/>
          <w:sz w:val="21"/>
          <w:szCs w:val="21"/>
        </w:rPr>
        <w:t>OBCHODNÉ MENO: ____________________________________________________________</w:t>
      </w:r>
    </w:p>
    <w:p w:rsidR="006C708C" w:rsidRPr="00771B29" w:rsidRDefault="006C708C" w:rsidP="006C708C">
      <w:pPr>
        <w:tabs>
          <w:tab w:val="right" w:pos="3119"/>
        </w:tabs>
        <w:spacing w:line="480" w:lineRule="auto"/>
        <w:jc w:val="both"/>
        <w:rPr>
          <w:rFonts w:ascii="Arial" w:hAnsi="Arial" w:cs="Arial"/>
          <w:b/>
          <w:bCs/>
          <w:sz w:val="21"/>
          <w:szCs w:val="21"/>
          <w:u w:val="single"/>
        </w:rPr>
      </w:pPr>
      <w:r>
        <w:rPr>
          <w:rFonts w:ascii="Arial" w:hAnsi="Arial" w:cs="Arial"/>
          <w:b/>
          <w:bCs/>
          <w:sz w:val="21"/>
          <w:szCs w:val="21"/>
        </w:rPr>
        <w:t xml:space="preserve">IČO: </w:t>
      </w:r>
      <w:r>
        <w:rPr>
          <w:rFonts w:ascii="Arial" w:hAnsi="Arial" w:cs="Arial"/>
          <w:b/>
          <w:bCs/>
          <w:sz w:val="21"/>
          <w:szCs w:val="21"/>
          <w:u w:val="single"/>
        </w:rPr>
        <w:tab/>
        <w:t xml:space="preserve">                                                               </w:t>
      </w:r>
      <w:r w:rsidRPr="00E910BA">
        <w:rPr>
          <w:rFonts w:ascii="Arial" w:hAnsi="Arial" w:cs="Arial"/>
          <w:bCs/>
          <w:sz w:val="21"/>
          <w:szCs w:val="21"/>
          <w:u w:val="single"/>
        </w:rPr>
        <w:t>t</w:t>
      </w:r>
      <w:r w:rsidRPr="00E910BA">
        <w:rPr>
          <w:rFonts w:ascii="Arial" w:hAnsi="Arial" w:cs="Arial"/>
          <w:bCs/>
          <w:sz w:val="21"/>
          <w:szCs w:val="21"/>
        </w:rPr>
        <w:t>el. č.:</w:t>
      </w:r>
      <w:r>
        <w:rPr>
          <w:rFonts w:ascii="Arial" w:hAnsi="Arial" w:cs="Arial"/>
          <w:b/>
          <w:bCs/>
          <w:sz w:val="21"/>
          <w:szCs w:val="21"/>
        </w:rPr>
        <w:t>_____________________________________</w:t>
      </w:r>
    </w:p>
    <w:p w:rsidR="006C708C" w:rsidRDefault="006C708C" w:rsidP="006C708C">
      <w:pPr>
        <w:tabs>
          <w:tab w:val="right" w:pos="7371"/>
          <w:tab w:val="left" w:pos="7513"/>
          <w:tab w:val="right" w:pos="9639"/>
        </w:tabs>
        <w:spacing w:line="480" w:lineRule="auto"/>
        <w:jc w:val="both"/>
        <w:rPr>
          <w:rFonts w:ascii="Arial" w:hAnsi="Arial" w:cs="Arial"/>
          <w:sz w:val="21"/>
          <w:szCs w:val="21"/>
        </w:rPr>
      </w:pPr>
      <w:r w:rsidRPr="00771B29">
        <w:rPr>
          <w:rFonts w:ascii="Arial" w:hAnsi="Arial" w:cs="Arial"/>
          <w:b/>
          <w:sz w:val="21"/>
          <w:szCs w:val="21"/>
        </w:rPr>
        <w:t>Doručovacia adresa</w:t>
      </w:r>
      <w:r>
        <w:rPr>
          <w:rFonts w:ascii="Arial" w:hAnsi="Arial" w:cs="Arial"/>
          <w:sz w:val="21"/>
          <w:szCs w:val="21"/>
        </w:rPr>
        <w:t>:____________________________________________________________</w:t>
      </w:r>
    </w:p>
    <w:p w:rsidR="006C708C" w:rsidRDefault="006C708C" w:rsidP="006C708C">
      <w:pPr>
        <w:tabs>
          <w:tab w:val="right" w:pos="7371"/>
          <w:tab w:val="left" w:pos="7513"/>
          <w:tab w:val="right" w:pos="9639"/>
        </w:tabs>
        <w:spacing w:line="480" w:lineRule="auto"/>
        <w:jc w:val="both"/>
        <w:rPr>
          <w:rFonts w:ascii="Arial" w:hAnsi="Arial" w:cs="Arial"/>
          <w:sz w:val="21"/>
          <w:szCs w:val="21"/>
        </w:rPr>
      </w:pPr>
      <w:r w:rsidRPr="00AB7388">
        <w:rPr>
          <w:rFonts w:ascii="Arial" w:hAnsi="Arial" w:cs="Arial"/>
          <w:b/>
          <w:sz w:val="21"/>
          <w:szCs w:val="21"/>
        </w:rPr>
        <w:t>e-mail:</w:t>
      </w:r>
      <w:r>
        <w:rPr>
          <w:rFonts w:ascii="Arial" w:hAnsi="Arial" w:cs="Arial"/>
          <w:sz w:val="21"/>
          <w:szCs w:val="21"/>
        </w:rPr>
        <w:t xml:space="preserve"> ______________________________________________________________________</w:t>
      </w:r>
    </w:p>
    <w:p w:rsidR="006C708C" w:rsidRPr="0008181B" w:rsidRDefault="006C708C" w:rsidP="006C708C">
      <w:pPr>
        <w:tabs>
          <w:tab w:val="right" w:pos="3119"/>
        </w:tabs>
        <w:spacing w:line="480" w:lineRule="auto"/>
        <w:jc w:val="both"/>
        <w:rPr>
          <w:rFonts w:ascii="Arial" w:hAnsi="Arial" w:cs="Arial"/>
          <w:b/>
          <w:bCs/>
          <w:sz w:val="21"/>
          <w:szCs w:val="21"/>
        </w:rPr>
      </w:pPr>
      <w:r w:rsidRPr="0008181B">
        <w:rPr>
          <w:rFonts w:ascii="Arial" w:hAnsi="Arial" w:cs="Arial"/>
          <w:b/>
          <w:bCs/>
          <w:sz w:val="21"/>
          <w:szCs w:val="21"/>
        </w:rPr>
        <w:t>D</w:t>
      </w:r>
      <w:r>
        <w:rPr>
          <w:rFonts w:ascii="Arial" w:hAnsi="Arial" w:cs="Arial"/>
          <w:b/>
          <w:bCs/>
          <w:sz w:val="21"/>
          <w:szCs w:val="21"/>
        </w:rPr>
        <w:t>aňový kód pokladne, číslo e-kasy:_______________________________________________</w:t>
      </w:r>
    </w:p>
    <w:p w:rsidR="006C708C" w:rsidRDefault="006C708C" w:rsidP="006C708C">
      <w:pPr>
        <w:tabs>
          <w:tab w:val="right" w:pos="9639"/>
        </w:tabs>
        <w:spacing w:line="480" w:lineRule="auto"/>
        <w:jc w:val="both"/>
        <w:rPr>
          <w:rFonts w:ascii="Arial" w:hAnsi="Arial" w:cs="Arial"/>
          <w:sz w:val="21"/>
          <w:szCs w:val="21"/>
        </w:rPr>
      </w:pPr>
      <w:r>
        <w:rPr>
          <w:rFonts w:ascii="Arial" w:hAnsi="Arial" w:cs="Arial"/>
          <w:b/>
          <w:bCs/>
          <w:sz w:val="21"/>
          <w:szCs w:val="21"/>
        </w:rPr>
        <w:t xml:space="preserve">Sortiment predaja: </w:t>
      </w:r>
      <w:r>
        <w:rPr>
          <w:rFonts w:ascii="Arial" w:hAnsi="Arial" w:cs="Arial"/>
          <w:sz w:val="21"/>
          <w:szCs w:val="21"/>
        </w:rPr>
        <w:t xml:space="preserve"> _____________________________________________________________</w:t>
      </w:r>
    </w:p>
    <w:p w:rsidR="006C708C" w:rsidRDefault="006C708C" w:rsidP="006C708C">
      <w:pPr>
        <w:tabs>
          <w:tab w:val="right" w:pos="9639"/>
        </w:tabs>
        <w:spacing w:line="480" w:lineRule="auto"/>
        <w:rPr>
          <w:rFonts w:ascii="Arial" w:hAnsi="Arial" w:cs="Arial"/>
          <w:sz w:val="21"/>
          <w:szCs w:val="21"/>
        </w:rPr>
      </w:pPr>
      <w:r>
        <w:rPr>
          <w:rFonts w:ascii="Arial" w:hAnsi="Arial" w:cs="Arial"/>
          <w:b/>
          <w:bCs/>
        </w:rPr>
        <w:t xml:space="preserve">Počet predajných miest: ................................. </w:t>
      </w:r>
      <w:r>
        <w:rPr>
          <w:rFonts w:ascii="Arial" w:hAnsi="Arial" w:cs="Arial"/>
          <w:sz w:val="21"/>
          <w:szCs w:val="21"/>
        </w:rPr>
        <w:t xml:space="preserve">(1 </w:t>
      </w:r>
      <w:proofErr w:type="spellStart"/>
      <w:r>
        <w:rPr>
          <w:rFonts w:ascii="Arial" w:hAnsi="Arial" w:cs="Arial"/>
          <w:sz w:val="21"/>
          <w:szCs w:val="21"/>
        </w:rPr>
        <w:t>pred.miesto</w:t>
      </w:r>
      <w:proofErr w:type="spellEnd"/>
      <w:r>
        <w:rPr>
          <w:rFonts w:ascii="Arial" w:hAnsi="Arial" w:cs="Arial"/>
          <w:sz w:val="21"/>
          <w:szCs w:val="21"/>
        </w:rPr>
        <w:t xml:space="preserve"> 3x2)  </w:t>
      </w:r>
    </w:p>
    <w:p w:rsidR="006C708C" w:rsidRDefault="006C708C" w:rsidP="006C708C">
      <w:pPr>
        <w:tabs>
          <w:tab w:val="right" w:pos="9639"/>
        </w:tabs>
        <w:spacing w:line="480" w:lineRule="auto"/>
        <w:rPr>
          <w:rFonts w:ascii="Arial" w:hAnsi="Arial" w:cs="Arial"/>
          <w:sz w:val="21"/>
          <w:szCs w:val="21"/>
        </w:rPr>
      </w:pPr>
      <w:r>
        <w:rPr>
          <w:rFonts w:ascii="Arial" w:hAnsi="Arial" w:cs="Arial"/>
          <w:b/>
          <w:sz w:val="21"/>
          <w:szCs w:val="21"/>
        </w:rPr>
        <w:t xml:space="preserve">Predajné miesto číslo aj </w:t>
      </w:r>
      <w:proofErr w:type="spellStart"/>
      <w:r>
        <w:rPr>
          <w:rFonts w:ascii="Arial" w:hAnsi="Arial" w:cs="Arial"/>
          <w:b/>
          <w:sz w:val="21"/>
          <w:szCs w:val="21"/>
        </w:rPr>
        <w:t>alternat</w:t>
      </w:r>
      <w:proofErr w:type="spellEnd"/>
      <w:r>
        <w:rPr>
          <w:rFonts w:ascii="Arial" w:hAnsi="Arial" w:cs="Arial"/>
          <w:b/>
          <w:sz w:val="21"/>
          <w:szCs w:val="21"/>
        </w:rPr>
        <w:t>.:  _____________________________________________________________________________</w:t>
      </w:r>
      <w:r w:rsidRPr="00771B29">
        <w:rPr>
          <w:rFonts w:ascii="Arial" w:hAnsi="Arial" w:cs="Arial"/>
          <w:b/>
          <w:sz w:val="21"/>
          <w:szCs w:val="21"/>
        </w:rPr>
        <w:t xml:space="preserve"> </w:t>
      </w:r>
    </w:p>
    <w:p w:rsidR="006C708C" w:rsidRPr="0008181B" w:rsidRDefault="006C708C" w:rsidP="006C708C">
      <w:pPr>
        <w:tabs>
          <w:tab w:val="right" w:pos="9639"/>
        </w:tabs>
        <w:spacing w:line="480" w:lineRule="auto"/>
        <w:jc w:val="both"/>
        <w:rPr>
          <w:rFonts w:ascii="Arial" w:hAnsi="Arial" w:cs="Arial"/>
          <w:b/>
          <w:i/>
          <w:color w:val="FF0000"/>
        </w:rPr>
      </w:pPr>
      <w:r w:rsidRPr="0008181B">
        <w:rPr>
          <w:rFonts w:ascii="Arial" w:hAnsi="Arial" w:cs="Arial"/>
          <w:b/>
          <w:i/>
          <w:color w:val="FF0000"/>
        </w:rPr>
        <w:t>Stoly</w:t>
      </w:r>
      <w:r>
        <w:rPr>
          <w:rFonts w:ascii="Arial" w:hAnsi="Arial" w:cs="Arial"/>
          <w:b/>
          <w:i/>
          <w:color w:val="FF0000"/>
        </w:rPr>
        <w:t>,</w:t>
      </w:r>
      <w:r w:rsidRPr="0008181B">
        <w:rPr>
          <w:rFonts w:ascii="Arial" w:hAnsi="Arial" w:cs="Arial"/>
          <w:b/>
          <w:i/>
          <w:color w:val="FF0000"/>
        </w:rPr>
        <w:t> zastrešenie</w:t>
      </w:r>
      <w:r>
        <w:rPr>
          <w:rFonts w:ascii="Arial" w:hAnsi="Arial" w:cs="Arial"/>
          <w:b/>
          <w:i/>
          <w:color w:val="FF0000"/>
        </w:rPr>
        <w:t xml:space="preserve"> a sedenie </w:t>
      </w:r>
      <w:r w:rsidRPr="0008181B">
        <w:rPr>
          <w:rFonts w:ascii="Arial" w:hAnsi="Arial" w:cs="Arial"/>
          <w:b/>
          <w:i/>
          <w:color w:val="FF0000"/>
        </w:rPr>
        <w:t>pred stánkom zabezpečuje organ</w:t>
      </w:r>
      <w:r>
        <w:rPr>
          <w:rFonts w:ascii="Arial" w:hAnsi="Arial" w:cs="Arial"/>
          <w:b/>
          <w:i/>
          <w:color w:val="FF0000"/>
        </w:rPr>
        <w:t xml:space="preserve">izátor, nie je potrebné doniesť </w:t>
      </w:r>
      <w:r w:rsidRPr="0008181B">
        <w:rPr>
          <w:rFonts w:ascii="Arial" w:hAnsi="Arial" w:cs="Arial"/>
          <w:b/>
          <w:i/>
          <w:color w:val="FF0000"/>
        </w:rPr>
        <w:t>vlastné</w:t>
      </w:r>
    </w:p>
    <w:p w:rsidR="006C708C" w:rsidRPr="00FE26F6" w:rsidRDefault="006C708C" w:rsidP="006C708C">
      <w:pPr>
        <w:jc w:val="both"/>
        <w:rPr>
          <w:rFonts w:ascii="Arial" w:hAnsi="Arial" w:cs="Arial"/>
          <w:b/>
          <w:sz w:val="18"/>
          <w:szCs w:val="18"/>
        </w:rPr>
      </w:pPr>
      <w:r w:rsidRPr="00FE26F6">
        <w:rPr>
          <w:rFonts w:ascii="Arial" w:hAnsi="Arial" w:cs="Arial"/>
          <w:b/>
          <w:bCs/>
          <w:sz w:val="21"/>
          <w:szCs w:val="21"/>
        </w:rPr>
        <w:t>Prípojka na elektrickú energiu</w:t>
      </w:r>
      <w:r>
        <w:rPr>
          <w:rFonts w:ascii="Arial" w:hAnsi="Arial" w:cs="Arial"/>
          <w:b/>
          <w:bCs/>
          <w:sz w:val="21"/>
          <w:szCs w:val="21"/>
        </w:rPr>
        <w:t>:</w:t>
      </w:r>
      <w:r w:rsidRPr="00FE26F6">
        <w:rPr>
          <w:rFonts w:ascii="Arial" w:hAnsi="Arial" w:cs="Arial"/>
          <w:b/>
          <w:sz w:val="18"/>
          <w:szCs w:val="18"/>
        </w:rPr>
        <w:t xml:space="preserve">    </w:t>
      </w:r>
      <w:r w:rsidRPr="00FE26F6">
        <w:rPr>
          <w:rFonts w:ascii="Arial" w:hAnsi="Arial" w:cs="Arial"/>
          <w:b/>
          <w:sz w:val="21"/>
          <w:szCs w:val="21"/>
        </w:rPr>
        <w:t>230 V - 380 V (</w:t>
      </w:r>
      <w:r w:rsidRPr="00FE26F6">
        <w:rPr>
          <w:rFonts w:ascii="Arial" w:hAnsi="Arial" w:cs="Arial"/>
          <w:b/>
          <w:sz w:val="18"/>
          <w:szCs w:val="18"/>
        </w:rPr>
        <w:t xml:space="preserve">  zakrúžkujte</w:t>
      </w:r>
      <w:r>
        <w:rPr>
          <w:rFonts w:ascii="Arial" w:hAnsi="Arial" w:cs="Arial"/>
          <w:b/>
          <w:sz w:val="18"/>
          <w:szCs w:val="18"/>
        </w:rPr>
        <w:t xml:space="preserve"> druh pripojenia</w:t>
      </w:r>
      <w:r w:rsidRPr="00FE26F6">
        <w:rPr>
          <w:rFonts w:ascii="Arial" w:hAnsi="Arial" w:cs="Arial"/>
          <w:b/>
          <w:sz w:val="18"/>
          <w:szCs w:val="18"/>
        </w:rPr>
        <w:t>)</w:t>
      </w:r>
    </w:p>
    <w:p w:rsidR="006C708C" w:rsidRDefault="006C708C" w:rsidP="006C708C">
      <w:pPr>
        <w:ind w:firstLine="709"/>
        <w:jc w:val="both"/>
        <w:rPr>
          <w:rFonts w:ascii="Arial" w:hAnsi="Arial" w:cs="Arial"/>
          <w:sz w:val="21"/>
          <w:szCs w:val="21"/>
        </w:rPr>
      </w:pPr>
      <w:r>
        <w:rPr>
          <w:rFonts w:ascii="Arial" w:hAnsi="Arial" w:cs="Arial"/>
          <w:sz w:val="21"/>
          <w:szCs w:val="21"/>
        </w:rPr>
        <w:t xml:space="preserve"> </w:t>
      </w:r>
      <w:r>
        <w:rPr>
          <w:rFonts w:ascii="Arial" w:hAnsi="Arial" w:cs="Arial"/>
          <w:sz w:val="21"/>
          <w:szCs w:val="21"/>
        </w:rPr>
        <w:tab/>
      </w:r>
    </w:p>
    <w:p w:rsidR="006C708C" w:rsidRPr="00E17D31" w:rsidRDefault="006C708C" w:rsidP="006C708C">
      <w:pPr>
        <w:jc w:val="both"/>
        <w:rPr>
          <w:rFonts w:ascii="Arial" w:hAnsi="Arial" w:cs="Arial"/>
          <w:sz w:val="21"/>
          <w:szCs w:val="21"/>
          <w:u w:val="single"/>
        </w:rPr>
      </w:pPr>
      <w:r w:rsidRPr="0016342C">
        <w:rPr>
          <w:rFonts w:ascii="Arial" w:hAnsi="Arial" w:cs="Arial"/>
          <w:b/>
          <w:bCs/>
          <w:sz w:val="21"/>
          <w:szCs w:val="21"/>
          <w:u w:val="single"/>
        </w:rPr>
        <w:t>K vyplnenej prihláške je potrebné priložiť</w:t>
      </w:r>
      <w:r w:rsidRPr="00E17D31">
        <w:rPr>
          <w:rFonts w:ascii="Arial" w:hAnsi="Arial" w:cs="Arial"/>
          <w:bCs/>
          <w:sz w:val="21"/>
          <w:szCs w:val="21"/>
          <w:u w:val="single"/>
        </w:rPr>
        <w:t>:</w:t>
      </w:r>
    </w:p>
    <w:p w:rsidR="006C708C" w:rsidRDefault="006C708C" w:rsidP="006C708C">
      <w:pPr>
        <w:widowControl/>
        <w:numPr>
          <w:ilvl w:val="0"/>
          <w:numId w:val="3"/>
        </w:numPr>
        <w:autoSpaceDE/>
        <w:autoSpaceDN/>
        <w:adjustRightInd/>
        <w:jc w:val="both"/>
        <w:rPr>
          <w:rFonts w:ascii="Arial" w:hAnsi="Arial" w:cs="Arial"/>
          <w:sz w:val="21"/>
          <w:szCs w:val="21"/>
        </w:rPr>
      </w:pPr>
      <w:r>
        <w:rPr>
          <w:rFonts w:ascii="Arial" w:hAnsi="Arial" w:cs="Arial"/>
          <w:sz w:val="21"/>
          <w:szCs w:val="21"/>
        </w:rPr>
        <w:t>čestné prehlásenie o originalite v prípade, že nepodnikáte podľa živnostenského oprávnenia</w:t>
      </w:r>
    </w:p>
    <w:p w:rsidR="006C708C" w:rsidRDefault="006C708C" w:rsidP="006C708C">
      <w:pPr>
        <w:widowControl/>
        <w:numPr>
          <w:ilvl w:val="0"/>
          <w:numId w:val="3"/>
        </w:numPr>
        <w:autoSpaceDE/>
        <w:autoSpaceDN/>
        <w:adjustRightInd/>
        <w:jc w:val="both"/>
        <w:rPr>
          <w:rFonts w:ascii="Arial" w:hAnsi="Arial" w:cs="Arial"/>
        </w:rPr>
      </w:pPr>
      <w:r w:rsidRPr="00934B70">
        <w:rPr>
          <w:rFonts w:ascii="Arial" w:hAnsi="Arial" w:cs="Arial"/>
        </w:rPr>
        <w:t xml:space="preserve">fotokópiu </w:t>
      </w:r>
      <w:r>
        <w:rPr>
          <w:rFonts w:ascii="Arial" w:hAnsi="Arial" w:cs="Arial"/>
        </w:rPr>
        <w:t xml:space="preserve">rozhodnutia RÚVZ, fotokópiu  potvrdenia </w:t>
      </w:r>
      <w:proofErr w:type="spellStart"/>
      <w:r>
        <w:rPr>
          <w:rFonts w:ascii="Arial" w:hAnsi="Arial" w:cs="Arial"/>
        </w:rPr>
        <w:t>RVaPS</w:t>
      </w:r>
      <w:proofErr w:type="spellEnd"/>
      <w:r>
        <w:rPr>
          <w:rFonts w:ascii="Arial" w:hAnsi="Arial" w:cs="Arial"/>
        </w:rPr>
        <w:t xml:space="preserve"> o registrácii, potvrdenie o vlastníctve pôdy, potvrdenie o reg. SHR </w:t>
      </w:r>
    </w:p>
    <w:p w:rsidR="006C708C" w:rsidRPr="00934B70" w:rsidRDefault="006C708C" w:rsidP="006C708C">
      <w:pPr>
        <w:widowControl/>
        <w:numPr>
          <w:ilvl w:val="0"/>
          <w:numId w:val="3"/>
        </w:numPr>
        <w:autoSpaceDE/>
        <w:autoSpaceDN/>
        <w:adjustRightInd/>
        <w:jc w:val="both"/>
        <w:rPr>
          <w:rFonts w:ascii="Arial" w:hAnsi="Arial" w:cs="Arial"/>
        </w:rPr>
      </w:pPr>
      <w:r>
        <w:rPr>
          <w:rFonts w:ascii="Arial" w:hAnsi="Arial" w:cs="Arial"/>
        </w:rPr>
        <w:t xml:space="preserve">potvrdenie  Daňového riaditeľstva o registrácii pre zahraničných účastníkov </w:t>
      </w:r>
    </w:p>
    <w:p w:rsidR="006C708C" w:rsidRDefault="006C708C" w:rsidP="006C708C">
      <w:pPr>
        <w:pStyle w:val="Odsekzoznamu"/>
        <w:widowControl/>
        <w:numPr>
          <w:ilvl w:val="0"/>
          <w:numId w:val="3"/>
        </w:numPr>
        <w:autoSpaceDE/>
        <w:autoSpaceDN/>
        <w:adjustRightInd/>
        <w:jc w:val="both"/>
        <w:rPr>
          <w:rFonts w:ascii="Arial" w:hAnsi="Arial" w:cs="Arial"/>
        </w:rPr>
      </w:pPr>
      <w:r w:rsidRPr="00934B70">
        <w:rPr>
          <w:rFonts w:ascii="Arial" w:hAnsi="Arial" w:cs="Arial"/>
        </w:rPr>
        <w:t>Záznamu daňového  úradu</w:t>
      </w:r>
      <w:r>
        <w:rPr>
          <w:rFonts w:ascii="Arial" w:hAnsi="Arial" w:cs="Arial"/>
        </w:rPr>
        <w:t xml:space="preserve"> - </w:t>
      </w:r>
      <w:r w:rsidRPr="00934B70">
        <w:rPr>
          <w:rFonts w:ascii="Arial" w:hAnsi="Arial" w:cs="Arial"/>
        </w:rPr>
        <w:t xml:space="preserve"> </w:t>
      </w:r>
      <w:r>
        <w:rPr>
          <w:rFonts w:ascii="Arial" w:hAnsi="Arial" w:cs="Arial"/>
        </w:rPr>
        <w:t xml:space="preserve"> pridelené číslo  e-kasy </w:t>
      </w:r>
      <w:r w:rsidRPr="00934B70">
        <w:rPr>
          <w:rFonts w:ascii="Arial" w:hAnsi="Arial" w:cs="Arial"/>
        </w:rPr>
        <w:t xml:space="preserve"> alebo čestné vyhlásenie</w:t>
      </w:r>
      <w:r>
        <w:rPr>
          <w:rFonts w:ascii="Arial" w:hAnsi="Arial" w:cs="Arial"/>
        </w:rPr>
        <w:t xml:space="preserve"> podľa</w:t>
      </w:r>
      <w:r w:rsidRPr="00934B70">
        <w:rPr>
          <w:rFonts w:ascii="Arial" w:hAnsi="Arial" w:cs="Arial"/>
        </w:rPr>
        <w:t xml:space="preserve"> zákona č. 289/2008 Z.z. o</w:t>
      </w:r>
      <w:r>
        <w:rPr>
          <w:rFonts w:ascii="Arial" w:hAnsi="Arial" w:cs="Arial"/>
        </w:rPr>
        <w:t> nepoužívaní r</w:t>
      </w:r>
      <w:r w:rsidRPr="00934B70">
        <w:rPr>
          <w:rFonts w:ascii="Arial" w:hAnsi="Arial" w:cs="Arial"/>
        </w:rPr>
        <w:t xml:space="preserve">egistračnej pokladne </w:t>
      </w:r>
    </w:p>
    <w:p w:rsidR="006C708C" w:rsidRPr="00017FDA" w:rsidRDefault="006C708C" w:rsidP="006C708C">
      <w:pPr>
        <w:numPr>
          <w:ilvl w:val="0"/>
          <w:numId w:val="3"/>
        </w:numPr>
        <w:jc w:val="both"/>
        <w:rPr>
          <w:rFonts w:ascii="Arial" w:hAnsi="Arial" w:cs="Arial"/>
          <w:b/>
          <w:bCs/>
        </w:rPr>
      </w:pPr>
      <w:r w:rsidRPr="00793347">
        <w:rPr>
          <w:rFonts w:ascii="Arial" w:hAnsi="Arial" w:cs="Arial"/>
        </w:rPr>
        <w:t xml:space="preserve">fotokópiu dokladu o zaplatení účastníckeho poplatku. </w:t>
      </w:r>
    </w:p>
    <w:p w:rsidR="006C708C" w:rsidRDefault="006C708C" w:rsidP="006C708C">
      <w:pPr>
        <w:numPr>
          <w:ilvl w:val="0"/>
          <w:numId w:val="3"/>
        </w:numPr>
        <w:jc w:val="both"/>
        <w:rPr>
          <w:rFonts w:ascii="Arial" w:hAnsi="Arial" w:cs="Arial"/>
          <w:b/>
          <w:bCs/>
        </w:rPr>
      </w:pPr>
      <w:r w:rsidRPr="00793347">
        <w:rPr>
          <w:rFonts w:ascii="Arial" w:hAnsi="Arial" w:cs="Arial"/>
        </w:rPr>
        <w:t xml:space="preserve">Poplatok  je možné  uhradiť poštovou poukážkou, alebo na účet </w:t>
      </w:r>
      <w:r>
        <w:rPr>
          <w:rFonts w:ascii="Arial" w:hAnsi="Arial" w:cs="Arial"/>
        </w:rPr>
        <w:t>Mesta Rožňava</w:t>
      </w:r>
      <w:r w:rsidRPr="00793347">
        <w:rPr>
          <w:rFonts w:ascii="Arial" w:hAnsi="Arial" w:cs="Arial"/>
        </w:rPr>
        <w:t>:</w:t>
      </w:r>
      <w:r>
        <w:rPr>
          <w:rFonts w:ascii="Arial" w:hAnsi="Arial" w:cs="Arial"/>
          <w:b/>
          <w:bCs/>
        </w:rPr>
        <w:t xml:space="preserve">  </w:t>
      </w:r>
    </w:p>
    <w:p w:rsidR="006C708C" w:rsidRPr="006C708C" w:rsidRDefault="006C708C" w:rsidP="006C708C">
      <w:pPr>
        <w:ind w:left="720"/>
        <w:jc w:val="both"/>
        <w:rPr>
          <w:rFonts w:ascii="Arial" w:hAnsi="Arial" w:cs="Arial"/>
          <w:b/>
          <w:bCs/>
        </w:rPr>
      </w:pPr>
      <w:r w:rsidRPr="00162E01">
        <w:rPr>
          <w:rFonts w:ascii="Arial" w:hAnsi="Arial" w:cs="Arial"/>
          <w:b/>
          <w:bCs/>
        </w:rPr>
        <w:t xml:space="preserve">IBAN: </w:t>
      </w:r>
      <w:r>
        <w:rPr>
          <w:rFonts w:ascii="Arial" w:hAnsi="Arial" w:cs="Arial"/>
          <w:b/>
          <w:bCs/>
        </w:rPr>
        <w:t xml:space="preserve">SK40 0200 0000 0000 2722 8582,      </w:t>
      </w:r>
      <w:r w:rsidRPr="00162E01">
        <w:rPr>
          <w:rFonts w:ascii="Arial" w:hAnsi="Arial" w:cs="Arial"/>
          <w:b/>
          <w:bCs/>
        </w:rPr>
        <w:t xml:space="preserve"> BIC: SUBASKBX</w:t>
      </w:r>
      <w:r>
        <w:rPr>
          <w:rFonts w:ascii="Arial" w:hAnsi="Arial" w:cs="Arial"/>
          <w:b/>
          <w:bCs/>
        </w:rPr>
        <w:t xml:space="preserve">       </w:t>
      </w:r>
      <w:r w:rsidRPr="00793347">
        <w:rPr>
          <w:rFonts w:ascii="Arial" w:hAnsi="Arial" w:cs="Arial"/>
          <w:b/>
          <w:bCs/>
          <w:sz w:val="22"/>
          <w:szCs w:val="22"/>
        </w:rPr>
        <w:t>VS:  22300120</w:t>
      </w:r>
      <w:r>
        <w:rPr>
          <w:rFonts w:ascii="Arial" w:hAnsi="Arial" w:cs="Arial"/>
          <w:b/>
          <w:bCs/>
          <w:sz w:val="22"/>
          <w:szCs w:val="22"/>
        </w:rPr>
        <w:tab/>
      </w:r>
      <w:r>
        <w:rPr>
          <w:rFonts w:ascii="Arial" w:hAnsi="Arial" w:cs="Arial"/>
          <w:b/>
          <w:bCs/>
          <w:sz w:val="22"/>
          <w:szCs w:val="22"/>
        </w:rPr>
        <w:tab/>
      </w:r>
    </w:p>
    <w:p w:rsidR="006C708C" w:rsidRPr="006B5F75" w:rsidRDefault="006C708C" w:rsidP="006C708C">
      <w:pPr>
        <w:jc w:val="both"/>
        <w:rPr>
          <w:rFonts w:ascii="Arial" w:hAnsi="Arial" w:cs="Arial"/>
          <w:b/>
          <w:bCs/>
          <w:sz w:val="21"/>
          <w:szCs w:val="21"/>
        </w:rPr>
      </w:pPr>
      <w:r w:rsidRPr="006B5F75">
        <w:rPr>
          <w:rFonts w:ascii="Arial" w:hAnsi="Arial" w:cs="Arial"/>
          <w:b/>
          <w:bCs/>
          <w:color w:val="FF0000"/>
          <w:sz w:val="22"/>
          <w:szCs w:val="22"/>
        </w:rPr>
        <w:t>Bez týchto príloh nebude Vaša prihláška vybavená</w:t>
      </w:r>
      <w:r w:rsidRPr="004B55AC">
        <w:rPr>
          <w:rFonts w:ascii="Arial" w:hAnsi="Arial" w:cs="Arial"/>
          <w:b/>
          <w:bCs/>
          <w:color w:val="FF0000"/>
          <w:sz w:val="18"/>
          <w:szCs w:val="18"/>
        </w:rPr>
        <w:t xml:space="preserve">! </w:t>
      </w:r>
    </w:p>
    <w:p w:rsidR="006C708C" w:rsidRDefault="006C708C" w:rsidP="006C708C">
      <w:pPr>
        <w:jc w:val="both"/>
        <w:rPr>
          <w:rFonts w:ascii="Arial" w:hAnsi="Arial" w:cs="Arial"/>
          <w:sz w:val="21"/>
          <w:szCs w:val="21"/>
        </w:rPr>
      </w:pPr>
    </w:p>
    <w:p w:rsidR="006C708C" w:rsidRDefault="006C708C" w:rsidP="006C708C">
      <w:pPr>
        <w:jc w:val="both"/>
        <w:rPr>
          <w:rFonts w:ascii="Arial" w:hAnsi="Arial" w:cs="Arial"/>
          <w:sz w:val="21"/>
          <w:szCs w:val="21"/>
        </w:rPr>
      </w:pPr>
      <w:r>
        <w:rPr>
          <w:rFonts w:ascii="Arial" w:hAnsi="Arial" w:cs="Arial"/>
          <w:sz w:val="21"/>
          <w:szCs w:val="21"/>
        </w:rPr>
        <w:t>Prehlásenie:</w:t>
      </w:r>
    </w:p>
    <w:p w:rsidR="006C708C" w:rsidRDefault="006C708C" w:rsidP="006C708C">
      <w:pPr>
        <w:jc w:val="both"/>
        <w:rPr>
          <w:rFonts w:ascii="Arial" w:hAnsi="Arial" w:cs="Arial"/>
          <w:sz w:val="21"/>
          <w:szCs w:val="21"/>
        </w:rPr>
      </w:pPr>
      <w:r>
        <w:rPr>
          <w:rFonts w:ascii="Arial" w:hAnsi="Arial" w:cs="Arial"/>
          <w:sz w:val="21"/>
          <w:szCs w:val="21"/>
        </w:rPr>
        <w:t xml:space="preserve">Svojim podpisom potvrdzujem, že údaje uvedené v tejto prihláške sú správne. Som si vedomý(á) toho, že ak bez včasného udania dôvodu neobsadím  rezervované predajné miesto do 11.00 hod. dňa  15.9.2022 môže  organizátor toto predajné miesto prideliť inému záujemcovi. </w:t>
      </w:r>
    </w:p>
    <w:p w:rsidR="006C708C" w:rsidRDefault="006C708C" w:rsidP="006C708C">
      <w:pPr>
        <w:jc w:val="both"/>
        <w:rPr>
          <w:rFonts w:ascii="Arial" w:hAnsi="Arial" w:cs="Arial"/>
          <w:sz w:val="21"/>
          <w:szCs w:val="21"/>
        </w:rPr>
      </w:pPr>
      <w:r>
        <w:rPr>
          <w:rFonts w:ascii="Arial" w:hAnsi="Arial" w:cs="Arial"/>
          <w:sz w:val="21"/>
          <w:szCs w:val="21"/>
        </w:rPr>
        <w:tab/>
        <w:t xml:space="preserve"> </w:t>
      </w:r>
    </w:p>
    <w:p w:rsidR="006C708C" w:rsidRDefault="006C708C" w:rsidP="006C708C">
      <w:pPr>
        <w:jc w:val="both"/>
        <w:rPr>
          <w:rFonts w:ascii="Arial" w:hAnsi="Arial" w:cs="Arial"/>
          <w:sz w:val="18"/>
          <w:szCs w:val="18"/>
        </w:rPr>
      </w:pPr>
    </w:p>
    <w:p w:rsidR="006C708C" w:rsidRDefault="006C708C" w:rsidP="006C708C">
      <w:pPr>
        <w:jc w:val="both"/>
        <w:rPr>
          <w:rFonts w:ascii="Arial" w:hAnsi="Arial" w:cs="Arial"/>
          <w:sz w:val="18"/>
          <w:szCs w:val="18"/>
        </w:rPr>
      </w:pPr>
    </w:p>
    <w:p w:rsidR="006C708C" w:rsidRDefault="006C708C" w:rsidP="006C708C">
      <w:pPr>
        <w:jc w:val="both"/>
        <w:rPr>
          <w:rFonts w:ascii="Arial" w:hAnsi="Arial" w:cs="Arial"/>
          <w:sz w:val="18"/>
          <w:szCs w:val="18"/>
        </w:rPr>
      </w:pPr>
    </w:p>
    <w:p w:rsidR="006C708C" w:rsidRDefault="006C708C" w:rsidP="006C708C">
      <w:pPr>
        <w:jc w:val="both"/>
        <w:rPr>
          <w:rFonts w:ascii="Arial" w:hAnsi="Arial" w:cs="Arial"/>
          <w:sz w:val="18"/>
          <w:szCs w:val="18"/>
        </w:rPr>
      </w:pPr>
    </w:p>
    <w:p w:rsidR="006C708C" w:rsidRDefault="006C708C" w:rsidP="006C708C">
      <w:pPr>
        <w:tabs>
          <w:tab w:val="center" w:pos="6804"/>
        </w:tabs>
        <w:jc w:val="both"/>
        <w:rPr>
          <w:rFonts w:ascii="Arial" w:hAnsi="Arial" w:cs="Arial"/>
          <w:sz w:val="18"/>
          <w:szCs w:val="18"/>
        </w:rPr>
      </w:pPr>
      <w:r>
        <w:rPr>
          <w:rFonts w:ascii="Arial" w:hAnsi="Arial" w:cs="Arial"/>
          <w:sz w:val="18"/>
          <w:szCs w:val="18"/>
        </w:rPr>
        <w:tab/>
        <w:t>......................................................</w:t>
      </w:r>
    </w:p>
    <w:p w:rsidR="006C708C" w:rsidRDefault="006C708C" w:rsidP="006C708C">
      <w:pPr>
        <w:tabs>
          <w:tab w:val="center" w:pos="6804"/>
        </w:tabs>
        <w:jc w:val="both"/>
        <w:rPr>
          <w:rFonts w:ascii="Arial" w:hAnsi="Arial" w:cs="Arial"/>
          <w:sz w:val="18"/>
          <w:szCs w:val="18"/>
        </w:rPr>
      </w:pPr>
      <w:r>
        <w:rPr>
          <w:rFonts w:ascii="Arial" w:hAnsi="Arial" w:cs="Arial"/>
          <w:sz w:val="18"/>
          <w:szCs w:val="18"/>
        </w:rPr>
        <w:tab/>
        <w:t>Podpis (pečiatka)</w:t>
      </w:r>
    </w:p>
    <w:p w:rsidR="006C708C" w:rsidRDefault="006C708C" w:rsidP="006C708C">
      <w:pPr>
        <w:tabs>
          <w:tab w:val="center" w:pos="6804"/>
        </w:tabs>
        <w:jc w:val="both"/>
        <w:rPr>
          <w:rFonts w:ascii="Arial" w:hAnsi="Arial" w:cs="Arial"/>
          <w:sz w:val="18"/>
          <w:szCs w:val="18"/>
        </w:rPr>
      </w:pPr>
    </w:p>
    <w:p w:rsidR="006C708C" w:rsidRDefault="006C708C" w:rsidP="006C708C">
      <w:pPr>
        <w:tabs>
          <w:tab w:val="center" w:pos="6804"/>
        </w:tabs>
        <w:jc w:val="both"/>
        <w:rPr>
          <w:rFonts w:ascii="Arial" w:hAnsi="Arial" w:cs="Arial"/>
          <w:sz w:val="18"/>
          <w:szCs w:val="18"/>
        </w:rPr>
      </w:pPr>
    </w:p>
    <w:p w:rsidR="006C708C" w:rsidRPr="00EA7C19" w:rsidRDefault="006C708C" w:rsidP="006C708C">
      <w:pPr>
        <w:widowControl/>
        <w:numPr>
          <w:ilvl w:val="0"/>
          <w:numId w:val="5"/>
        </w:numPr>
        <w:autoSpaceDE/>
        <w:autoSpaceDN/>
        <w:adjustRightInd/>
        <w:jc w:val="both"/>
        <w:rPr>
          <w:rFonts w:ascii="Arial" w:hAnsi="Arial" w:cs="Arial"/>
          <w:b/>
        </w:rPr>
      </w:pPr>
      <w:r w:rsidRPr="00EA7C19">
        <w:rPr>
          <w:rFonts w:ascii="Arial" w:hAnsi="Arial" w:cs="Arial"/>
        </w:rPr>
        <w:t>Prihlášku so všetkými náležitosťami  je potrebné v doručiť na Mes</w:t>
      </w:r>
      <w:r>
        <w:rPr>
          <w:rFonts w:ascii="Arial" w:hAnsi="Arial" w:cs="Arial"/>
        </w:rPr>
        <w:t>ts</w:t>
      </w:r>
      <w:r w:rsidRPr="00EA7C19">
        <w:rPr>
          <w:rFonts w:ascii="Arial" w:hAnsi="Arial" w:cs="Arial"/>
        </w:rPr>
        <w:t xml:space="preserve">ký  úrad v Rožňave  najneskôr do   </w:t>
      </w:r>
      <w:r>
        <w:rPr>
          <w:rFonts w:ascii="Arial" w:hAnsi="Arial" w:cs="Arial"/>
        </w:rPr>
        <w:t>12</w:t>
      </w:r>
      <w:r w:rsidRPr="00D85364">
        <w:rPr>
          <w:rFonts w:ascii="Arial" w:hAnsi="Arial" w:cs="Arial"/>
          <w:b/>
        </w:rPr>
        <w:t>.IX.20</w:t>
      </w:r>
      <w:r>
        <w:rPr>
          <w:rFonts w:ascii="Arial" w:hAnsi="Arial" w:cs="Arial"/>
          <w:b/>
        </w:rPr>
        <w:t>22 na adresu:</w:t>
      </w:r>
    </w:p>
    <w:p w:rsidR="006C708C" w:rsidRDefault="006C708C" w:rsidP="006C708C">
      <w:pPr>
        <w:widowControl/>
        <w:autoSpaceDE/>
        <w:autoSpaceDN/>
        <w:adjustRightInd/>
        <w:ind w:left="720"/>
        <w:jc w:val="both"/>
        <w:rPr>
          <w:rFonts w:ascii="Arial" w:hAnsi="Arial" w:cs="Arial"/>
          <w:sz w:val="21"/>
          <w:szCs w:val="21"/>
        </w:rPr>
      </w:pPr>
      <w:r>
        <w:rPr>
          <w:rFonts w:ascii="Arial" w:hAnsi="Arial" w:cs="Arial"/>
          <w:sz w:val="21"/>
          <w:szCs w:val="21"/>
        </w:rPr>
        <w:t xml:space="preserve">Mestský úrad Rožňava, </w:t>
      </w:r>
      <w:proofErr w:type="spellStart"/>
      <w:r>
        <w:rPr>
          <w:rFonts w:ascii="Arial" w:hAnsi="Arial" w:cs="Arial"/>
          <w:sz w:val="21"/>
          <w:szCs w:val="21"/>
        </w:rPr>
        <w:t>Ul.Šafárikova</w:t>
      </w:r>
      <w:proofErr w:type="spellEnd"/>
      <w:r>
        <w:rPr>
          <w:rFonts w:ascii="Arial" w:hAnsi="Arial" w:cs="Arial"/>
          <w:sz w:val="21"/>
          <w:szCs w:val="21"/>
        </w:rPr>
        <w:t xml:space="preserve"> 29  048 12 Rožňava</w:t>
      </w:r>
    </w:p>
    <w:p w:rsidR="006C708C" w:rsidRPr="00E17D31" w:rsidRDefault="006C708C" w:rsidP="006C708C">
      <w:pPr>
        <w:widowControl/>
        <w:numPr>
          <w:ilvl w:val="0"/>
          <w:numId w:val="6"/>
        </w:numPr>
        <w:autoSpaceDE/>
        <w:autoSpaceDN/>
        <w:adjustRightInd/>
        <w:jc w:val="both"/>
        <w:rPr>
          <w:rFonts w:ascii="Arial" w:hAnsi="Arial" w:cs="Arial"/>
          <w:sz w:val="21"/>
          <w:szCs w:val="21"/>
        </w:rPr>
      </w:pPr>
      <w:proofErr w:type="spellStart"/>
      <w:r>
        <w:rPr>
          <w:rFonts w:ascii="Arial" w:hAnsi="Arial" w:cs="Arial"/>
          <w:sz w:val="21"/>
          <w:szCs w:val="21"/>
        </w:rPr>
        <w:t>Info</w:t>
      </w:r>
      <w:proofErr w:type="spellEnd"/>
      <w:r>
        <w:rPr>
          <w:rFonts w:ascii="Arial" w:hAnsi="Arial" w:cs="Arial"/>
          <w:sz w:val="21"/>
          <w:szCs w:val="21"/>
        </w:rPr>
        <w:t xml:space="preserve">: tel.: 058/77 73111, 77 73283, 0918 792 952. </w:t>
      </w:r>
      <w:hyperlink r:id="rId5" w:history="1">
        <w:r w:rsidRPr="00E17D31">
          <w:rPr>
            <w:rStyle w:val="Hypertextovprepojenie"/>
            <w:rFonts w:ascii="Arial" w:hAnsi="Arial" w:cs="Arial"/>
            <w:sz w:val="21"/>
            <w:szCs w:val="21"/>
          </w:rPr>
          <w:t>www.roznava.sk</w:t>
        </w:r>
      </w:hyperlink>
      <w:r w:rsidRPr="00E17D31">
        <w:rPr>
          <w:rFonts w:ascii="Arial" w:hAnsi="Arial" w:cs="Arial"/>
          <w:sz w:val="21"/>
          <w:szCs w:val="21"/>
        </w:rPr>
        <w:t xml:space="preserve"> </w:t>
      </w:r>
    </w:p>
    <w:p w:rsidR="00AB0A98" w:rsidRPr="00D70893" w:rsidRDefault="006C708C" w:rsidP="00D70893">
      <w:pPr>
        <w:widowControl/>
        <w:autoSpaceDE/>
        <w:autoSpaceDN/>
        <w:adjustRightInd/>
        <w:jc w:val="both"/>
        <w:rPr>
          <w:sz w:val="24"/>
          <w:szCs w:val="24"/>
        </w:rPr>
      </w:pPr>
      <w:r>
        <w:rPr>
          <w:rFonts w:ascii="Arial" w:hAnsi="Arial" w:cs="Arial"/>
          <w:sz w:val="21"/>
          <w:szCs w:val="21"/>
        </w:rPr>
        <w:t xml:space="preserve">            e-mail: </w:t>
      </w:r>
      <w:hyperlink r:id="rId6" w:history="1">
        <w:r w:rsidRPr="0036397E">
          <w:rPr>
            <w:rStyle w:val="Hypertextovprepojenie"/>
            <w:rFonts w:ascii="Arial" w:hAnsi="Arial" w:cs="Arial"/>
            <w:sz w:val="21"/>
            <w:szCs w:val="21"/>
          </w:rPr>
          <w:t>podatelna@roznava.sk</w:t>
        </w:r>
      </w:hyperlink>
      <w:r>
        <w:rPr>
          <w:rFonts w:ascii="Arial" w:hAnsi="Arial" w:cs="Arial"/>
          <w:sz w:val="21"/>
          <w:szCs w:val="21"/>
        </w:rPr>
        <w:t xml:space="preserve">, </w:t>
      </w:r>
      <w:hyperlink r:id="rId7" w:history="1">
        <w:r w:rsidRPr="004947C9">
          <w:rPr>
            <w:rStyle w:val="Hypertextovprepojenie"/>
            <w:rFonts w:ascii="Arial" w:hAnsi="Arial" w:cs="Arial"/>
            <w:sz w:val="21"/>
            <w:szCs w:val="21"/>
          </w:rPr>
          <w:t>zuzana.mazanova@roznava.sk</w:t>
        </w:r>
      </w:hyperlink>
      <w:bookmarkStart w:id="0" w:name="_GoBack"/>
      <w:bookmarkEnd w:id="0"/>
    </w:p>
    <w:sectPr w:rsidR="00AB0A98" w:rsidRPr="00D70893" w:rsidSect="006C708C">
      <w:pgSz w:w="11906" w:h="16838"/>
      <w:pgMar w:top="113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1F6"/>
    <w:multiLevelType w:val="hybridMultilevel"/>
    <w:tmpl w:val="8AE27420"/>
    <w:lvl w:ilvl="0" w:tplc="D682F9D8">
      <w:numFmt w:val="bullet"/>
      <w:lvlText w:val="-"/>
      <w:lvlJc w:val="left"/>
      <w:pPr>
        <w:ind w:left="1211" w:hanging="360"/>
      </w:pPr>
      <w:rPr>
        <w:rFonts w:ascii="Arial" w:eastAsia="Calibri" w:hAnsi="Arial" w:cs="Arial"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 w15:restartNumberingAfterBreak="0">
    <w:nsid w:val="19697C65"/>
    <w:multiLevelType w:val="hybridMultilevel"/>
    <w:tmpl w:val="188ABC3A"/>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41A64768"/>
    <w:multiLevelType w:val="hybridMultilevel"/>
    <w:tmpl w:val="3A24F098"/>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4E293A82"/>
    <w:multiLevelType w:val="hybridMultilevel"/>
    <w:tmpl w:val="7DACB4BA"/>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560D7107"/>
    <w:multiLevelType w:val="hybridMultilevel"/>
    <w:tmpl w:val="E4B8EAEE"/>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56AB1C3A"/>
    <w:multiLevelType w:val="hybridMultilevel"/>
    <w:tmpl w:val="4EE06220"/>
    <w:lvl w:ilvl="0" w:tplc="04050001">
      <w:start w:val="1"/>
      <w:numFmt w:val="bullet"/>
      <w:lvlText w:val=""/>
      <w:lvlJc w:val="left"/>
      <w:pPr>
        <w:tabs>
          <w:tab w:val="num" w:pos="720"/>
        </w:tabs>
        <w:ind w:left="720" w:hanging="360"/>
      </w:pPr>
      <w:rPr>
        <w:rFonts w:ascii="Symbol" w:hAnsi="Symbol" w:cs="Times New Roman" w:hint="default"/>
      </w:rPr>
    </w:lvl>
    <w:lvl w:ilvl="1" w:tplc="041B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8C"/>
    <w:rsid w:val="000172C2"/>
    <w:rsid w:val="00073C24"/>
    <w:rsid w:val="006C708C"/>
    <w:rsid w:val="007A1768"/>
    <w:rsid w:val="00D708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E43F"/>
  <w15:chartTrackingRefBased/>
  <w15:docId w15:val="{59FB1EC4-FA99-4794-A5E2-A3DA820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708C"/>
    <w:pPr>
      <w:widowControl w:val="0"/>
      <w:autoSpaceDE w:val="0"/>
      <w:autoSpaceDN w:val="0"/>
      <w:adjustRightInd w:val="0"/>
      <w:spacing w:after="0" w:line="240" w:lineRule="auto"/>
    </w:pPr>
    <w:rPr>
      <w:rFonts w:ascii="Times New Roman" w:eastAsia="Calibri"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708C"/>
    <w:pPr>
      <w:ind w:left="720"/>
      <w:contextualSpacing/>
    </w:pPr>
  </w:style>
  <w:style w:type="character" w:styleId="Hypertextovprepojenie">
    <w:name w:val="Hyperlink"/>
    <w:rsid w:val="006C708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uzana.mazanova@roznav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atelna@roznava.sk" TargetMode="External"/><Relationship Id="rId5" Type="http://schemas.openxmlformats.org/officeDocument/2006/relationships/hyperlink" Target="http://www.roznava.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Mazanová</dc:creator>
  <cp:keywords/>
  <dc:description/>
  <cp:lastModifiedBy>Kristak</cp:lastModifiedBy>
  <cp:revision>2</cp:revision>
  <cp:lastPrinted>2022-07-14T09:27:00Z</cp:lastPrinted>
  <dcterms:created xsi:type="dcterms:W3CDTF">2022-07-14T09:27:00Z</dcterms:created>
  <dcterms:modified xsi:type="dcterms:W3CDTF">2022-07-14T09:27:00Z</dcterms:modified>
</cp:coreProperties>
</file>