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01" w:rsidRDefault="00C739E8" w:rsidP="00EA6101">
      <w:pPr>
        <w:pStyle w:val="Style4"/>
        <w:shd w:val="clear" w:color="auto" w:fill="auto"/>
        <w:rPr>
          <w:sz w:val="22"/>
          <w:szCs w:val="22"/>
        </w:rPr>
      </w:pPr>
      <w:r w:rsidRPr="00C739E8">
        <w:rPr>
          <w:rStyle w:val="CharStyle6"/>
          <w:sz w:val="22"/>
          <w:szCs w:val="22"/>
        </w:rPr>
        <w:t xml:space="preserve">Názov a sídlo pôvodcu komunálnych odpadov </w:t>
      </w:r>
      <w:r w:rsidRPr="00C739E8">
        <w:rPr>
          <w:sz w:val="22"/>
          <w:szCs w:val="22"/>
        </w:rPr>
        <w:t>(fyzická osoba - podnikateľ a právnická osoba):</w:t>
      </w:r>
      <w:bookmarkStart w:id="0" w:name="bookmark0"/>
    </w:p>
    <w:p w:rsidR="00C739E8" w:rsidRPr="00EA6101" w:rsidRDefault="00C739E8" w:rsidP="00EA6101">
      <w:pPr>
        <w:pStyle w:val="Style4"/>
        <w:shd w:val="clear" w:color="auto" w:fill="auto"/>
        <w:rPr>
          <w:rStyle w:val="CharStyle9"/>
          <w:sz w:val="22"/>
          <w:szCs w:val="22"/>
          <w:u w:val="none"/>
        </w:rPr>
      </w:pPr>
      <w:r>
        <w:t>IČO:</w:t>
      </w:r>
      <w:r>
        <w:tab/>
        <w:t>..... DIČ:</w:t>
      </w:r>
      <w:bookmarkEnd w:id="0"/>
      <w:r>
        <w:t xml:space="preserve"> ....................................</w:t>
      </w:r>
    </w:p>
    <w:p w:rsidR="00EA6101" w:rsidRDefault="00C739E8" w:rsidP="00EA6101">
      <w:pPr>
        <w:pStyle w:val="Style4"/>
        <w:shd w:val="clear" w:color="auto" w:fill="auto"/>
        <w:tabs>
          <w:tab w:val="left" w:leader="dot" w:pos="4018"/>
        </w:tabs>
        <w:spacing w:after="494"/>
      </w:pPr>
      <w:r>
        <w:rPr>
          <w:rStyle w:val="CharStyle9"/>
        </w:rPr>
        <w:t xml:space="preserve">Zodpovedná osoba + </w:t>
      </w:r>
      <w:r>
        <w:rPr>
          <w:rStyle w:val="CharStyle9"/>
          <w:lang w:val="hu-HU" w:eastAsia="hu-HU" w:bidi="hu-HU"/>
        </w:rPr>
        <w:t xml:space="preserve">tel, </w:t>
      </w:r>
      <w:r>
        <w:rPr>
          <w:rStyle w:val="CharStyle9"/>
        </w:rPr>
        <w:t>kontakt</w:t>
      </w:r>
      <w:r>
        <w:t xml:space="preserve"> : ................................................................................................</w:t>
      </w:r>
    </w:p>
    <w:p w:rsidR="001D292D" w:rsidRDefault="00C739E8" w:rsidP="00EA6101">
      <w:pPr>
        <w:pStyle w:val="Style4"/>
        <w:shd w:val="clear" w:color="auto" w:fill="auto"/>
        <w:tabs>
          <w:tab w:val="left" w:leader="dot" w:pos="4018"/>
        </w:tabs>
        <w:spacing w:after="494"/>
      </w:pPr>
      <w:r>
        <w:t>Mesto Rožňava Šafárikova 29 048 01 Rožňava</w:t>
      </w:r>
    </w:p>
    <w:p w:rsidR="001D292D" w:rsidRDefault="00C739E8">
      <w:pPr>
        <w:pStyle w:val="Style4"/>
        <w:shd w:val="clear" w:color="auto" w:fill="auto"/>
        <w:spacing w:after="0" w:line="240" w:lineRule="exact"/>
      </w:pPr>
      <w:r>
        <w:t>VEC:</w:t>
      </w:r>
    </w:p>
    <w:p w:rsidR="001D292D" w:rsidRPr="00C739E8" w:rsidRDefault="00C739E8">
      <w:pPr>
        <w:pStyle w:val="Style11"/>
        <w:shd w:val="clear" w:color="auto" w:fill="auto"/>
        <w:spacing w:after="246"/>
        <w:rPr>
          <w:sz w:val="28"/>
          <w:szCs w:val="28"/>
          <w:u w:val="single"/>
        </w:rPr>
      </w:pPr>
      <w:r w:rsidRPr="00C739E8">
        <w:rPr>
          <w:sz w:val="28"/>
          <w:szCs w:val="28"/>
          <w:u w:val="single"/>
        </w:rPr>
        <w:t xml:space="preserve">Požiadavka na zabezpečenie množstvového zberu komunálnych odpadov - podaná v súlade </w:t>
      </w:r>
      <w:r w:rsidRPr="00C739E8">
        <w:rPr>
          <w:rStyle w:val="CharStyle13"/>
          <w:b/>
          <w:bCs/>
          <w:sz w:val="28"/>
          <w:szCs w:val="28"/>
        </w:rPr>
        <w:t xml:space="preserve">s platným VZN mesta Rožňava o nakladaní s </w:t>
      </w:r>
      <w:r w:rsidRPr="00C739E8">
        <w:rPr>
          <w:rStyle w:val="CharStyle13"/>
          <w:b/>
          <w:bCs/>
          <w:sz w:val="28"/>
          <w:szCs w:val="28"/>
          <w:lang w:val="hu-HU" w:eastAsia="hu-HU" w:bidi="hu-HU"/>
        </w:rPr>
        <w:t xml:space="preserve">KO </w:t>
      </w:r>
    </w:p>
    <w:p w:rsidR="003907D5" w:rsidRDefault="00C739E8" w:rsidP="003907D5">
      <w:pPr>
        <w:pStyle w:val="Style7"/>
        <w:keepNext/>
        <w:keepLines/>
        <w:shd w:val="clear" w:color="auto" w:fill="auto"/>
        <w:spacing w:before="0" w:after="1000"/>
        <w:rPr>
          <w:i/>
          <w:sz w:val="24"/>
          <w:szCs w:val="24"/>
        </w:rPr>
      </w:pPr>
      <w:bookmarkStart w:id="1" w:name="bookmark1"/>
      <w:r w:rsidRPr="00C739E8">
        <w:rPr>
          <w:rStyle w:val="CharStyle14"/>
          <w:bCs/>
          <w:i/>
          <w:sz w:val="24"/>
          <w:szCs w:val="24"/>
        </w:rPr>
        <w:t>Názov a sídlo prevádzky, kde komunálne odpady vznikajú, resp. sú v držbe :</w:t>
      </w:r>
      <w:bookmarkStart w:id="2" w:name="bookmark2"/>
      <w:bookmarkEnd w:id="1"/>
    </w:p>
    <w:p w:rsidR="001D292D" w:rsidRPr="00C739E8" w:rsidRDefault="00C739E8" w:rsidP="003907D5">
      <w:pPr>
        <w:pStyle w:val="Style7"/>
        <w:keepNext/>
        <w:keepLines/>
        <w:shd w:val="clear" w:color="auto" w:fill="auto"/>
        <w:spacing w:before="0" w:after="1000"/>
        <w:rPr>
          <w:i/>
          <w:sz w:val="24"/>
          <w:szCs w:val="24"/>
        </w:rPr>
      </w:pPr>
      <w:r w:rsidRPr="00C739E8">
        <w:rPr>
          <w:rStyle w:val="CharStyle14"/>
          <w:bCs/>
          <w:i/>
          <w:sz w:val="24"/>
          <w:szCs w:val="24"/>
        </w:rPr>
        <w:t>Vyber veľkosti zbernej nádoby a určenie intervalu odvozu:</w:t>
      </w:r>
      <w:bookmarkEnd w:id="2"/>
    </w:p>
    <w:p w:rsidR="001D292D" w:rsidRPr="00C739E8" w:rsidRDefault="00C739E8" w:rsidP="00C739E8">
      <w:pPr>
        <w:pStyle w:val="Style4"/>
        <w:numPr>
          <w:ilvl w:val="0"/>
          <w:numId w:val="1"/>
        </w:numPr>
        <w:shd w:val="clear" w:color="auto" w:fill="auto"/>
        <w:tabs>
          <w:tab w:val="left" w:pos="357"/>
          <w:tab w:val="left" w:leader="dot" w:pos="2614"/>
          <w:tab w:val="left" w:leader="dot" w:pos="5224"/>
          <w:tab w:val="left" w:leader="dot" w:pos="6053"/>
          <w:tab w:val="left" w:leader="dot" w:pos="6893"/>
        </w:tabs>
        <w:spacing w:after="0"/>
        <w:rPr>
          <w:sz w:val="24"/>
          <w:szCs w:val="24"/>
        </w:rPr>
      </w:pPr>
      <w:r w:rsidRPr="00C739E8">
        <w:rPr>
          <w:rStyle w:val="CharStyle6"/>
          <w:sz w:val="24"/>
          <w:szCs w:val="24"/>
        </w:rPr>
        <w:t xml:space="preserve">PE vrecia </w:t>
      </w:r>
      <w:r w:rsidR="004D5C8A">
        <w:rPr>
          <w:sz w:val="24"/>
          <w:szCs w:val="24"/>
        </w:rPr>
        <w:t>s objemom.....</w:t>
      </w:r>
      <w:r w:rsidRPr="00C739E8">
        <w:rPr>
          <w:sz w:val="24"/>
          <w:szCs w:val="24"/>
        </w:rPr>
        <w:t xml:space="preserve">(min. 100) litrov v počte </w:t>
      </w:r>
      <w:r w:rsidR="004D5C8A">
        <w:rPr>
          <w:sz w:val="24"/>
          <w:szCs w:val="24"/>
        </w:rPr>
        <w:t>.</w:t>
      </w:r>
      <w:r w:rsidRPr="00C739E8">
        <w:rPr>
          <w:sz w:val="24"/>
          <w:szCs w:val="24"/>
        </w:rPr>
        <w:tab/>
        <w:t xml:space="preserve"> ks</w:t>
      </w:r>
      <w:r w:rsidRPr="00C739E8">
        <w:rPr>
          <w:sz w:val="24"/>
          <w:szCs w:val="24"/>
        </w:rPr>
        <w:tab/>
        <w:t>krát za</w:t>
      </w:r>
      <w:r w:rsidR="004D5C8A">
        <w:rPr>
          <w:sz w:val="24"/>
          <w:szCs w:val="24"/>
        </w:rPr>
        <w:t>....</w:t>
      </w:r>
      <w:r w:rsidRPr="00C739E8">
        <w:rPr>
          <w:sz w:val="24"/>
          <w:szCs w:val="24"/>
        </w:rPr>
        <w:tab/>
        <w:t>dní (zmesový KO)</w:t>
      </w:r>
    </w:p>
    <w:p w:rsidR="001D292D" w:rsidRPr="00C739E8" w:rsidRDefault="00C739E8">
      <w:pPr>
        <w:pStyle w:val="Style4"/>
        <w:numPr>
          <w:ilvl w:val="0"/>
          <w:numId w:val="1"/>
        </w:numPr>
        <w:shd w:val="clear" w:color="auto" w:fill="auto"/>
        <w:tabs>
          <w:tab w:val="left" w:pos="363"/>
          <w:tab w:val="left" w:leader="dot" w:pos="4848"/>
          <w:tab w:val="left" w:leader="dot" w:pos="5532"/>
          <w:tab w:val="left" w:leader="dot" w:pos="6504"/>
        </w:tabs>
        <w:spacing w:after="0" w:line="485" w:lineRule="exact"/>
        <w:rPr>
          <w:sz w:val="24"/>
          <w:szCs w:val="24"/>
        </w:rPr>
      </w:pPr>
      <w:r w:rsidRPr="00C739E8">
        <w:rPr>
          <w:sz w:val="24"/>
          <w:szCs w:val="24"/>
        </w:rPr>
        <w:t xml:space="preserve">1201 zberové nádoby </w:t>
      </w:r>
      <w:r w:rsidRPr="00C739E8">
        <w:rPr>
          <w:rStyle w:val="CharStyle6"/>
          <w:sz w:val="24"/>
          <w:szCs w:val="24"/>
          <w:lang w:val="hu-HU" w:eastAsia="hu-HU" w:bidi="hu-HU"/>
        </w:rPr>
        <w:t xml:space="preserve">(KUKA) </w:t>
      </w:r>
      <w:r w:rsidRPr="00C739E8">
        <w:rPr>
          <w:sz w:val="24"/>
          <w:szCs w:val="24"/>
        </w:rPr>
        <w:t xml:space="preserve">v počte </w:t>
      </w:r>
      <w:r w:rsidRPr="00C739E8">
        <w:rPr>
          <w:sz w:val="24"/>
          <w:szCs w:val="24"/>
        </w:rPr>
        <w:tab/>
        <w:t xml:space="preserve">ks </w:t>
      </w:r>
      <w:r w:rsidRPr="00C739E8">
        <w:rPr>
          <w:sz w:val="24"/>
          <w:szCs w:val="24"/>
        </w:rPr>
        <w:tab/>
        <w:t>krát za</w:t>
      </w:r>
      <w:r w:rsidRPr="00C739E8">
        <w:rPr>
          <w:sz w:val="24"/>
          <w:szCs w:val="24"/>
        </w:rPr>
        <w:tab/>
        <w:t>dní</w:t>
      </w:r>
    </w:p>
    <w:p w:rsidR="001D292D" w:rsidRPr="00C739E8" w:rsidRDefault="00C739E8">
      <w:pPr>
        <w:pStyle w:val="Style4"/>
        <w:numPr>
          <w:ilvl w:val="0"/>
          <w:numId w:val="1"/>
        </w:numPr>
        <w:shd w:val="clear" w:color="auto" w:fill="auto"/>
        <w:tabs>
          <w:tab w:val="left" w:pos="363"/>
          <w:tab w:val="left" w:leader="dot" w:pos="3802"/>
          <w:tab w:val="left" w:leader="dot" w:pos="4505"/>
          <w:tab w:val="left" w:leader="dot" w:pos="5532"/>
        </w:tabs>
        <w:spacing w:after="0" w:line="485" w:lineRule="exact"/>
        <w:rPr>
          <w:sz w:val="24"/>
          <w:szCs w:val="24"/>
        </w:rPr>
      </w:pPr>
      <w:r w:rsidRPr="00C739E8">
        <w:rPr>
          <w:sz w:val="24"/>
          <w:szCs w:val="24"/>
        </w:rPr>
        <w:t xml:space="preserve">1100 1 </w:t>
      </w:r>
      <w:r w:rsidRPr="00C739E8">
        <w:rPr>
          <w:rStyle w:val="CharStyle6"/>
          <w:sz w:val="24"/>
          <w:szCs w:val="24"/>
        </w:rPr>
        <w:t xml:space="preserve">kontajner </w:t>
      </w:r>
      <w:r w:rsidRPr="00C739E8">
        <w:rPr>
          <w:rStyle w:val="CharStyle6"/>
          <w:sz w:val="24"/>
          <w:szCs w:val="24"/>
          <w:lang w:val="cs-CZ" w:eastAsia="cs-CZ" w:bidi="cs-CZ"/>
        </w:rPr>
        <w:t xml:space="preserve">BOBR </w:t>
      </w:r>
      <w:r w:rsidR="004D5C8A">
        <w:rPr>
          <w:sz w:val="24"/>
          <w:szCs w:val="24"/>
        </w:rPr>
        <w:t>v počte ......</w:t>
      </w:r>
      <w:r w:rsidRPr="00C739E8">
        <w:rPr>
          <w:sz w:val="24"/>
          <w:szCs w:val="24"/>
        </w:rPr>
        <w:t xml:space="preserve">ks </w:t>
      </w:r>
      <w:r w:rsidRPr="00C739E8">
        <w:rPr>
          <w:sz w:val="24"/>
          <w:szCs w:val="24"/>
        </w:rPr>
        <w:tab/>
      </w:r>
      <w:r w:rsidR="004D5C8A">
        <w:rPr>
          <w:sz w:val="24"/>
          <w:szCs w:val="24"/>
        </w:rPr>
        <w:t>....</w:t>
      </w:r>
      <w:r w:rsidRPr="00C739E8">
        <w:rPr>
          <w:sz w:val="24"/>
          <w:szCs w:val="24"/>
        </w:rPr>
        <w:t>krát za</w:t>
      </w:r>
      <w:r w:rsidRPr="00C739E8">
        <w:rPr>
          <w:sz w:val="24"/>
          <w:szCs w:val="24"/>
        </w:rPr>
        <w:tab/>
      </w:r>
      <w:r w:rsidR="004D5C8A">
        <w:rPr>
          <w:sz w:val="24"/>
          <w:szCs w:val="24"/>
        </w:rPr>
        <w:t>.......</w:t>
      </w:r>
      <w:r w:rsidRPr="00C739E8">
        <w:rPr>
          <w:sz w:val="24"/>
          <w:szCs w:val="24"/>
        </w:rPr>
        <w:t>dní</w:t>
      </w:r>
    </w:p>
    <w:p w:rsidR="001D292D" w:rsidRPr="00C739E8" w:rsidRDefault="00C739E8">
      <w:pPr>
        <w:pStyle w:val="Style4"/>
        <w:numPr>
          <w:ilvl w:val="0"/>
          <w:numId w:val="1"/>
        </w:numPr>
        <w:shd w:val="clear" w:color="auto" w:fill="auto"/>
        <w:tabs>
          <w:tab w:val="left" w:pos="363"/>
          <w:tab w:val="left" w:leader="dot" w:pos="3576"/>
          <w:tab w:val="left" w:leader="dot" w:pos="4339"/>
          <w:tab w:val="left" w:leader="dot" w:pos="5224"/>
        </w:tabs>
        <w:spacing w:after="0" w:line="485" w:lineRule="exact"/>
        <w:rPr>
          <w:sz w:val="24"/>
          <w:szCs w:val="24"/>
        </w:rPr>
      </w:pPr>
      <w:r w:rsidRPr="00C739E8">
        <w:rPr>
          <w:sz w:val="24"/>
          <w:szCs w:val="24"/>
        </w:rPr>
        <w:t xml:space="preserve">1600 1 </w:t>
      </w:r>
      <w:r w:rsidRPr="00C739E8">
        <w:rPr>
          <w:rStyle w:val="CharStyle6"/>
          <w:sz w:val="24"/>
          <w:szCs w:val="24"/>
        </w:rPr>
        <w:t xml:space="preserve">kontajner M25 </w:t>
      </w:r>
      <w:r w:rsidRPr="00C739E8">
        <w:rPr>
          <w:sz w:val="24"/>
          <w:szCs w:val="24"/>
        </w:rPr>
        <w:t xml:space="preserve">v počte </w:t>
      </w:r>
      <w:r w:rsidR="004D5C8A">
        <w:rPr>
          <w:sz w:val="24"/>
          <w:szCs w:val="24"/>
        </w:rPr>
        <w:t>....</w:t>
      </w:r>
      <w:r w:rsidRPr="00C739E8">
        <w:rPr>
          <w:sz w:val="24"/>
          <w:szCs w:val="24"/>
        </w:rPr>
        <w:tab/>
        <w:t xml:space="preserve">ks </w:t>
      </w:r>
      <w:r w:rsidRPr="00C739E8">
        <w:rPr>
          <w:sz w:val="24"/>
          <w:szCs w:val="24"/>
        </w:rPr>
        <w:tab/>
        <w:t>krát za</w:t>
      </w:r>
      <w:r w:rsidR="004D5C8A">
        <w:rPr>
          <w:sz w:val="24"/>
          <w:szCs w:val="24"/>
        </w:rPr>
        <w:t>.........</w:t>
      </w:r>
      <w:r w:rsidRPr="00C739E8">
        <w:rPr>
          <w:sz w:val="24"/>
          <w:szCs w:val="24"/>
        </w:rPr>
        <w:t>dní</w:t>
      </w:r>
    </w:p>
    <w:p w:rsidR="001D292D" w:rsidRPr="00C739E8" w:rsidRDefault="00C739E8">
      <w:pPr>
        <w:pStyle w:val="Style4"/>
        <w:numPr>
          <w:ilvl w:val="0"/>
          <w:numId w:val="1"/>
        </w:numPr>
        <w:shd w:val="clear" w:color="auto" w:fill="auto"/>
        <w:tabs>
          <w:tab w:val="left" w:pos="363"/>
          <w:tab w:val="left" w:leader="dot" w:pos="4505"/>
          <w:tab w:val="left" w:leader="dot" w:pos="5224"/>
          <w:tab w:val="left" w:leader="dot" w:pos="6061"/>
        </w:tabs>
        <w:spacing w:after="0" w:line="485" w:lineRule="exact"/>
        <w:rPr>
          <w:sz w:val="24"/>
          <w:szCs w:val="24"/>
        </w:rPr>
      </w:pPr>
      <w:r w:rsidRPr="00C739E8">
        <w:rPr>
          <w:sz w:val="24"/>
          <w:szCs w:val="24"/>
        </w:rPr>
        <w:t xml:space="preserve">7 m3 </w:t>
      </w:r>
      <w:r w:rsidRPr="00C739E8">
        <w:rPr>
          <w:rStyle w:val="CharStyle6"/>
          <w:sz w:val="24"/>
          <w:szCs w:val="24"/>
        </w:rPr>
        <w:t xml:space="preserve">veľkoobjemový kontajner </w:t>
      </w:r>
      <w:r w:rsidRPr="00C739E8">
        <w:rPr>
          <w:sz w:val="24"/>
          <w:szCs w:val="24"/>
        </w:rPr>
        <w:t xml:space="preserve">v počte </w:t>
      </w:r>
      <w:r w:rsidR="004D5C8A">
        <w:rPr>
          <w:sz w:val="24"/>
          <w:szCs w:val="24"/>
        </w:rPr>
        <w:t>..</w:t>
      </w:r>
      <w:r w:rsidRPr="00C739E8">
        <w:rPr>
          <w:sz w:val="24"/>
          <w:szCs w:val="24"/>
        </w:rPr>
        <w:tab/>
        <w:t xml:space="preserve">ks </w:t>
      </w:r>
      <w:r w:rsidRPr="00C739E8">
        <w:rPr>
          <w:sz w:val="24"/>
          <w:szCs w:val="24"/>
        </w:rPr>
        <w:tab/>
        <w:t>krát za</w:t>
      </w:r>
      <w:r w:rsidR="004D5C8A">
        <w:rPr>
          <w:sz w:val="24"/>
          <w:szCs w:val="24"/>
        </w:rPr>
        <w:t>......</w:t>
      </w:r>
      <w:r w:rsidRPr="00C739E8">
        <w:rPr>
          <w:sz w:val="24"/>
          <w:szCs w:val="24"/>
        </w:rPr>
        <w:tab/>
        <w:t>dní</w:t>
      </w:r>
    </w:p>
    <w:p w:rsidR="001D292D" w:rsidRPr="00C739E8" w:rsidRDefault="00C739E8">
      <w:pPr>
        <w:pStyle w:val="Style15"/>
        <w:keepNext/>
        <w:keepLines/>
        <w:numPr>
          <w:ilvl w:val="0"/>
          <w:numId w:val="1"/>
        </w:numPr>
        <w:shd w:val="clear" w:color="auto" w:fill="auto"/>
        <w:tabs>
          <w:tab w:val="left" w:pos="363"/>
          <w:tab w:val="left" w:leader="dot" w:pos="8030"/>
        </w:tabs>
        <w:rPr>
          <w:sz w:val="24"/>
          <w:szCs w:val="24"/>
        </w:rPr>
      </w:pPr>
      <w:bookmarkStart w:id="3" w:name="bookmark3"/>
      <w:r w:rsidRPr="00C739E8">
        <w:rPr>
          <w:sz w:val="24"/>
          <w:szCs w:val="24"/>
        </w:rPr>
        <w:t>Iný</w:t>
      </w:r>
      <w:r w:rsidRPr="00C739E8">
        <w:rPr>
          <w:sz w:val="24"/>
          <w:szCs w:val="24"/>
        </w:rPr>
        <w:tab/>
      </w:r>
      <w:bookmarkEnd w:id="3"/>
    </w:p>
    <w:p w:rsidR="00EA6101" w:rsidRDefault="00C739E8" w:rsidP="00EA6101">
      <w:pPr>
        <w:pStyle w:val="Style17"/>
        <w:shd w:val="clear" w:color="auto" w:fill="auto"/>
        <w:spacing w:after="186"/>
      </w:pPr>
      <w:r>
        <w:rPr>
          <w:lang w:val="hu-HU" w:eastAsia="hu-HU" w:bidi="hu-HU"/>
        </w:rPr>
        <w:t>(ak</w:t>
      </w:r>
      <w:r w:rsidR="004D5C8A">
        <w:rPr>
          <w:lang w:val="hu-HU" w:eastAsia="hu-HU" w:bidi="hu-HU"/>
        </w:rPr>
        <w:t xml:space="preserve"> ide</w:t>
      </w:r>
      <w:r>
        <w:t>o pôvodcov komunálnych odpadov, ktorí sú spoluvlastníkmi nehnuteľnosti výber veľkosti zbernej nádoby je možný len po dohode všetkých pôvodcov a ak sa tí nedohodnú, rozhodne mesto).</w:t>
      </w:r>
    </w:p>
    <w:p w:rsidR="001D292D" w:rsidRPr="00EA6101" w:rsidRDefault="00C739E8" w:rsidP="00EA6101">
      <w:pPr>
        <w:pStyle w:val="Style17"/>
        <w:shd w:val="clear" w:color="auto" w:fill="auto"/>
        <w:spacing w:after="186"/>
        <w:rPr>
          <w:b/>
          <w:sz w:val="20"/>
          <w:szCs w:val="20"/>
        </w:rPr>
      </w:pPr>
      <w:r w:rsidRPr="00EA6101">
        <w:rPr>
          <w:b/>
          <w:sz w:val="20"/>
          <w:szCs w:val="20"/>
        </w:rPr>
        <w:t>Prehlasujeme, že množstvo nami vyprodukovaných komunálnych odpadov je presne merateľné a že komunálne odpady a drobné stavebné odpady sú až do ich odvozu vhodne zabezpečené pred stratou, odcudzením alebo iným nežiaducim únikom.</w:t>
      </w:r>
    </w:p>
    <w:p w:rsidR="003907D5" w:rsidRDefault="003907D5">
      <w:pPr>
        <w:pStyle w:val="Style4"/>
        <w:shd w:val="clear" w:color="auto" w:fill="auto"/>
        <w:tabs>
          <w:tab w:val="left" w:leader="dot" w:pos="1291"/>
        </w:tabs>
        <w:spacing w:after="0"/>
        <w:rPr>
          <w:b/>
          <w:bCs/>
          <w:iCs/>
        </w:rPr>
      </w:pPr>
      <w:r>
        <w:rPr>
          <w:b/>
          <w:bCs/>
          <w:iCs/>
        </w:rPr>
        <w:t>Súhlas so spracúvaním osobných údajov.</w:t>
      </w:r>
    </w:p>
    <w:p w:rsidR="003907D5" w:rsidRDefault="003907D5">
      <w:pPr>
        <w:pStyle w:val="Style4"/>
        <w:shd w:val="clear" w:color="auto" w:fill="auto"/>
        <w:tabs>
          <w:tab w:val="left" w:leader="dot" w:pos="1291"/>
        </w:tabs>
        <w:spacing w:after="0"/>
        <w:rPr>
          <w:b/>
          <w:bCs/>
          <w:iCs/>
        </w:rPr>
      </w:pPr>
    </w:p>
    <w:p w:rsidR="00C739E8" w:rsidRPr="003907D5" w:rsidRDefault="003907D5">
      <w:pPr>
        <w:pStyle w:val="Style4"/>
        <w:shd w:val="clear" w:color="auto" w:fill="auto"/>
        <w:tabs>
          <w:tab w:val="left" w:leader="dot" w:pos="1291"/>
        </w:tabs>
        <w:spacing w:after="0"/>
        <w:rPr>
          <w:rStyle w:val="CharStyle9"/>
        </w:rPr>
      </w:pPr>
      <w:r>
        <w:rPr>
          <w:b/>
          <w:bCs/>
          <w:iCs/>
        </w:rPr>
        <w:t>Osobné údaje</w:t>
      </w:r>
      <w:r w:rsidR="005619C3">
        <w:rPr>
          <w:b/>
          <w:bCs/>
          <w:iCs/>
        </w:rPr>
        <w:t xml:space="preserve"> dotknutých osôb</w:t>
      </w:r>
      <w:r>
        <w:rPr>
          <w:b/>
          <w:bCs/>
          <w:iCs/>
        </w:rPr>
        <w:t xml:space="preserve"> sú spracúvané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</w:t>
      </w:r>
    </w:p>
    <w:p w:rsidR="003907D5" w:rsidRDefault="003907D5">
      <w:pPr>
        <w:pStyle w:val="Style4"/>
        <w:shd w:val="clear" w:color="auto" w:fill="auto"/>
        <w:tabs>
          <w:tab w:val="left" w:leader="dot" w:pos="1291"/>
        </w:tabs>
        <w:spacing w:after="0"/>
        <w:rPr>
          <w:rStyle w:val="CharStyle9"/>
        </w:rPr>
      </w:pPr>
    </w:p>
    <w:p w:rsidR="00EA6101" w:rsidRDefault="00EA6101">
      <w:pPr>
        <w:pStyle w:val="Style4"/>
        <w:shd w:val="clear" w:color="auto" w:fill="auto"/>
        <w:tabs>
          <w:tab w:val="left" w:leader="dot" w:pos="1291"/>
        </w:tabs>
        <w:spacing w:after="0"/>
        <w:rPr>
          <w:rStyle w:val="CharStyle9"/>
        </w:rPr>
      </w:pPr>
    </w:p>
    <w:p w:rsidR="00EA6101" w:rsidRDefault="00B1194D">
      <w:pPr>
        <w:pStyle w:val="Style4"/>
        <w:shd w:val="clear" w:color="auto" w:fill="auto"/>
        <w:tabs>
          <w:tab w:val="left" w:leader="dot" w:pos="1291"/>
        </w:tabs>
        <w:spacing w:after="0"/>
      </w:pPr>
      <w:bookmarkStart w:id="4" w:name="_GoBack"/>
      <w:bookmarkEnd w:id="4"/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38.4pt;margin-top:1pt;width:78pt;height:11.6pt;z-index:-251658752;visibility:visible;mso-wrap-distance-left:5pt;mso-wrap-distance-right:5pt;mso-wrap-distance-bottom:17.1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" filled="f" stroked="f">
            <v:textbox style="mso-fit-shape-to-text:t" inset="0,0,0,0">
              <w:txbxContent>
                <w:p w:rsidR="001D292D" w:rsidRDefault="00C739E8">
                  <w:pPr>
                    <w:pStyle w:val="Style2"/>
                    <w:shd w:val="clear" w:color="auto" w:fill="auto"/>
                    <w:spacing w:before="0" w:after="0" w:line="232" w:lineRule="exact"/>
                  </w:pPr>
                  <w:r>
                    <w:rPr>
                      <w:rStyle w:val="CharStyle3Exact"/>
                      <w:i/>
                      <w:iCs/>
                    </w:rPr>
                    <w:t>pečiatka a podpis</w:t>
                  </w:r>
                </w:p>
              </w:txbxContent>
            </v:textbox>
            <w10:wrap type="square" side="left" anchorx="margin"/>
          </v:shape>
        </w:pict>
      </w:r>
      <w:r w:rsidR="00C739E8">
        <w:t>V Rožňave, dňa .....................</w:t>
      </w:r>
    </w:p>
    <w:p w:rsidR="00EA6101" w:rsidRPr="00EA6101" w:rsidRDefault="00EA6101" w:rsidP="00EA6101"/>
    <w:sectPr w:rsidR="00EA6101" w:rsidRPr="00EA6101" w:rsidSect="004F60BE">
      <w:pgSz w:w="11909" w:h="16838"/>
      <w:pgMar w:top="1718" w:right="1562" w:bottom="1718" w:left="15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374" w:rsidRDefault="00191374">
      <w:r>
        <w:separator/>
      </w:r>
    </w:p>
  </w:endnote>
  <w:endnote w:type="continuationSeparator" w:id="1">
    <w:p w:rsidR="00191374" w:rsidRDefault="00191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374" w:rsidRDefault="00191374"/>
  </w:footnote>
  <w:footnote w:type="continuationSeparator" w:id="1">
    <w:p w:rsidR="00191374" w:rsidRDefault="0019137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D2C40"/>
    <w:multiLevelType w:val="multilevel"/>
    <w:tmpl w:val="ACA604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D292D"/>
    <w:rsid w:val="000B05BD"/>
    <w:rsid w:val="00154415"/>
    <w:rsid w:val="00191374"/>
    <w:rsid w:val="001D292D"/>
    <w:rsid w:val="003907D5"/>
    <w:rsid w:val="004D5C8A"/>
    <w:rsid w:val="004F60BE"/>
    <w:rsid w:val="00540029"/>
    <w:rsid w:val="005619C3"/>
    <w:rsid w:val="006846E9"/>
    <w:rsid w:val="008A72C8"/>
    <w:rsid w:val="00AB4306"/>
    <w:rsid w:val="00B1194D"/>
    <w:rsid w:val="00C739E8"/>
    <w:rsid w:val="00CC7C8F"/>
    <w:rsid w:val="00EA6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4F60BE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3Exact">
    <w:name w:val="Char Style 3 Exact"/>
    <w:basedOn w:val="Predvolenpsmoodseku"/>
    <w:rsid w:val="004F60BE"/>
    <w:rPr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CharStyle5">
    <w:name w:val="Char Style 5"/>
    <w:basedOn w:val="Predvolenpsmoodseku"/>
    <w:link w:val="Style4"/>
    <w:rsid w:val="004F60BE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">
    <w:name w:val="Char Style 6"/>
    <w:basedOn w:val="CharStyle5"/>
    <w:rsid w:val="004F6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CharStyle8">
    <w:name w:val="Char Style 8"/>
    <w:basedOn w:val="Predvolenpsmoodseku"/>
    <w:link w:val="Style7"/>
    <w:rsid w:val="004F60BE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9">
    <w:name w:val="Char Style 9"/>
    <w:basedOn w:val="CharStyle5"/>
    <w:rsid w:val="004F6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sk-SK" w:eastAsia="sk-SK" w:bidi="sk-SK"/>
    </w:rPr>
  </w:style>
  <w:style w:type="character" w:customStyle="1" w:styleId="CharStyle10">
    <w:name w:val="Char Style 10"/>
    <w:basedOn w:val="Predvolenpsmoodseku"/>
    <w:link w:val="Style2"/>
    <w:rsid w:val="004F60BE"/>
    <w:rPr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CharStyle12">
    <w:name w:val="Char Style 12"/>
    <w:basedOn w:val="Predvolenpsmoodseku"/>
    <w:link w:val="Style11"/>
    <w:rsid w:val="004F60BE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3">
    <w:name w:val="Char Style 13"/>
    <w:basedOn w:val="CharStyle12"/>
    <w:rsid w:val="004F6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sk-SK" w:eastAsia="sk-SK" w:bidi="sk-SK"/>
    </w:rPr>
  </w:style>
  <w:style w:type="character" w:customStyle="1" w:styleId="CharStyle14">
    <w:name w:val="Char Style 14"/>
    <w:basedOn w:val="CharStyle8"/>
    <w:rsid w:val="004F6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sk-SK" w:eastAsia="sk-SK" w:bidi="sk-SK"/>
    </w:rPr>
  </w:style>
  <w:style w:type="character" w:customStyle="1" w:styleId="CharStyle16">
    <w:name w:val="Char Style 16"/>
    <w:basedOn w:val="Predvolenpsmoodseku"/>
    <w:link w:val="Style15"/>
    <w:rsid w:val="004F60BE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8">
    <w:name w:val="Char Style 18"/>
    <w:basedOn w:val="Predvolenpsmoodseku"/>
    <w:link w:val="Style17"/>
    <w:rsid w:val="004F60BE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0">
    <w:name w:val="Char Style 20"/>
    <w:basedOn w:val="Predvolenpsmoodseku"/>
    <w:link w:val="Style19"/>
    <w:rsid w:val="004F60BE"/>
    <w:rPr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CharStyle22">
    <w:name w:val="Char Style 22"/>
    <w:basedOn w:val="Predvolenpsmoodseku"/>
    <w:link w:val="Style21"/>
    <w:rsid w:val="004F60BE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Style 2"/>
    <w:basedOn w:val="Normlny"/>
    <w:link w:val="CharStyle10"/>
    <w:rsid w:val="004F60BE"/>
    <w:pPr>
      <w:shd w:val="clear" w:color="auto" w:fill="FFFFFF"/>
      <w:spacing w:before="500" w:after="240" w:line="240" w:lineRule="exact"/>
    </w:pPr>
    <w:rPr>
      <w:i/>
      <w:iCs/>
      <w:sz w:val="21"/>
      <w:szCs w:val="21"/>
    </w:rPr>
  </w:style>
  <w:style w:type="paragraph" w:customStyle="1" w:styleId="Style4">
    <w:name w:val="Style 4"/>
    <w:basedOn w:val="Normlny"/>
    <w:link w:val="CharStyle5"/>
    <w:rsid w:val="004F60BE"/>
    <w:pPr>
      <w:shd w:val="clear" w:color="auto" w:fill="FFFFFF"/>
      <w:spacing w:after="720" w:line="232" w:lineRule="exact"/>
      <w:jc w:val="both"/>
    </w:pPr>
    <w:rPr>
      <w:sz w:val="21"/>
      <w:szCs w:val="21"/>
    </w:rPr>
  </w:style>
  <w:style w:type="paragraph" w:customStyle="1" w:styleId="Style7">
    <w:name w:val="Style 7"/>
    <w:basedOn w:val="Normlny"/>
    <w:link w:val="CharStyle8"/>
    <w:rsid w:val="004F60BE"/>
    <w:pPr>
      <w:shd w:val="clear" w:color="auto" w:fill="FFFFFF"/>
      <w:spacing w:before="720" w:after="240" w:line="232" w:lineRule="exact"/>
      <w:jc w:val="both"/>
      <w:outlineLvl w:val="1"/>
    </w:pPr>
    <w:rPr>
      <w:b/>
      <w:bCs/>
      <w:sz w:val="21"/>
      <w:szCs w:val="21"/>
    </w:rPr>
  </w:style>
  <w:style w:type="paragraph" w:customStyle="1" w:styleId="Style11">
    <w:name w:val="Style 11"/>
    <w:basedOn w:val="Normlny"/>
    <w:link w:val="CharStyle12"/>
    <w:rsid w:val="004F60BE"/>
    <w:pPr>
      <w:shd w:val="clear" w:color="auto" w:fill="FFFFFF"/>
      <w:spacing w:after="240" w:line="240" w:lineRule="exact"/>
      <w:jc w:val="both"/>
    </w:pPr>
    <w:rPr>
      <w:b/>
      <w:bCs/>
      <w:sz w:val="21"/>
      <w:szCs w:val="21"/>
    </w:rPr>
  </w:style>
  <w:style w:type="paragraph" w:customStyle="1" w:styleId="Style15">
    <w:name w:val="Style 15"/>
    <w:basedOn w:val="Normlny"/>
    <w:link w:val="CharStyle16"/>
    <w:rsid w:val="004F60BE"/>
    <w:pPr>
      <w:shd w:val="clear" w:color="auto" w:fill="FFFFFF"/>
      <w:spacing w:line="485" w:lineRule="exact"/>
      <w:jc w:val="both"/>
      <w:outlineLvl w:val="0"/>
    </w:pPr>
    <w:rPr>
      <w:sz w:val="21"/>
      <w:szCs w:val="21"/>
    </w:rPr>
  </w:style>
  <w:style w:type="paragraph" w:customStyle="1" w:styleId="Style17">
    <w:name w:val="Style 17"/>
    <w:basedOn w:val="Normlny"/>
    <w:link w:val="CharStyle18"/>
    <w:rsid w:val="004F60BE"/>
    <w:pPr>
      <w:shd w:val="clear" w:color="auto" w:fill="FFFFFF"/>
      <w:spacing w:after="240" w:line="178" w:lineRule="exact"/>
      <w:jc w:val="both"/>
    </w:pPr>
    <w:rPr>
      <w:sz w:val="15"/>
      <w:szCs w:val="15"/>
    </w:rPr>
  </w:style>
  <w:style w:type="paragraph" w:customStyle="1" w:styleId="Style19">
    <w:name w:val="Style 19"/>
    <w:basedOn w:val="Normlny"/>
    <w:link w:val="CharStyle20"/>
    <w:rsid w:val="004F60BE"/>
    <w:pPr>
      <w:shd w:val="clear" w:color="auto" w:fill="FFFFFF"/>
      <w:spacing w:before="240" w:after="240" w:line="245" w:lineRule="exact"/>
      <w:ind w:firstLine="720"/>
      <w:jc w:val="both"/>
    </w:pPr>
    <w:rPr>
      <w:b/>
      <w:bCs/>
      <w:i/>
      <w:iCs/>
      <w:sz w:val="21"/>
      <w:szCs w:val="21"/>
    </w:rPr>
  </w:style>
  <w:style w:type="paragraph" w:customStyle="1" w:styleId="Style21">
    <w:name w:val="Style 21"/>
    <w:basedOn w:val="Normlny"/>
    <w:link w:val="CharStyle22"/>
    <w:rsid w:val="004F60BE"/>
    <w:pPr>
      <w:shd w:val="clear" w:color="auto" w:fill="FFFFFF"/>
      <w:spacing w:before="720" w:after="1000" w:line="188" w:lineRule="exact"/>
      <w:jc w:val="both"/>
    </w:pPr>
    <w:rPr>
      <w:sz w:val="17"/>
      <w:szCs w:val="17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5C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5C8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Flesarova</dc:creator>
  <cp:lastModifiedBy>Vanyo</cp:lastModifiedBy>
  <cp:revision>4</cp:revision>
  <cp:lastPrinted>2019-04-01T05:08:00Z</cp:lastPrinted>
  <dcterms:created xsi:type="dcterms:W3CDTF">2017-09-22T05:30:00Z</dcterms:created>
  <dcterms:modified xsi:type="dcterms:W3CDTF">2019-04-01T05:25:00Z</dcterms:modified>
</cp:coreProperties>
</file>